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E33C0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26F66">
        <w:fldChar w:fldCharType="begin"/>
      </w:r>
      <w:r w:rsidR="00626F66">
        <w:instrText xml:space="preserve"> DOCPROPERTY  Tdoc#  \* MERGEFORMAT </w:instrText>
      </w:r>
      <w:r w:rsidR="00626F66">
        <w:fldChar w:fldCharType="separate"/>
      </w:r>
      <w:r w:rsidR="00E33C0A">
        <w:rPr>
          <w:b/>
          <w:i/>
          <w:noProof/>
          <w:sz w:val="28"/>
        </w:rPr>
        <w:t>R4</w:t>
      </w:r>
      <w:r w:rsidR="00626F66">
        <w:rPr>
          <w:b/>
          <w:i/>
          <w:noProof/>
          <w:sz w:val="28"/>
        </w:rPr>
        <w:fldChar w:fldCharType="end"/>
      </w:r>
      <w:r w:rsidR="00DB3C8B">
        <w:rPr>
          <w:b/>
          <w:i/>
          <w:noProof/>
          <w:sz w:val="28"/>
        </w:rPr>
        <w:t>-1815362</w:t>
      </w:r>
      <w:bookmarkStart w:id="0" w:name="_GoBack"/>
      <w:bookmarkEnd w:id="0"/>
    </w:p>
    <w:p w:rsidR="00E33C0A" w:rsidRDefault="00E33C0A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-16</w:t>
      </w:r>
      <w:r w:rsidRPr="00EA5E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6F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3C0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6F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3C0A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 – PUCCH format 0 performance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F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3C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demodulation requirement for PUCCH format 0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requirements based on WF R4-1811727 for simulation assumptions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PUCCH format 0 will be specified</w:t>
            </w:r>
          </w:p>
        </w:tc>
      </w:tr>
      <w:tr w:rsidR="00E33C0A" w:rsidTr="00547111">
        <w:tc>
          <w:tcPr>
            <w:tcW w:w="2694" w:type="dxa"/>
            <w:gridSpan w:val="2"/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8.3,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C0A" w:rsidRPr="00A13536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:rsidR="00E33C0A" w:rsidRDefault="00E33C0A" w:rsidP="00E33C0A">
      <w:pPr>
        <w:pStyle w:val="Heading2"/>
      </w:pPr>
      <w:r w:rsidRPr="00BB6FF0">
        <w:t>8.</w:t>
      </w:r>
      <w:r>
        <w:rPr>
          <w:rFonts w:eastAsia="DengXian" w:hint="eastAsia"/>
          <w:lang w:eastAsia="zh-CN"/>
        </w:rPr>
        <w:t>3</w:t>
      </w:r>
      <w:r w:rsidRPr="00BB6FF0">
        <w:tab/>
        <w:t>Performance requirements for PUCCH</w:t>
      </w:r>
    </w:p>
    <w:p w:rsidR="00E33C0A" w:rsidRDefault="00E33C0A" w:rsidP="00E33C0A">
      <w:pPr>
        <w:pStyle w:val="Heading3"/>
        <w:rPr>
          <w:ins w:id="3" w:author="Dominique Everaere" w:date="2018-11-01T11:32:00Z"/>
        </w:rPr>
      </w:pPr>
      <w:bookmarkStart w:id="4" w:name="_Toc510654261"/>
      <w:ins w:id="5" w:author="Dominique Everaere" w:date="2018-11-01T11:32:00Z">
        <w:r>
          <w:t>8.3.1</w:t>
        </w:r>
        <w:r>
          <w:tab/>
          <w:t xml:space="preserve">DTX to </w:t>
        </w:r>
        <w:r w:rsidRPr="00BB6FF0">
          <w:t xml:space="preserve">ACK </w:t>
        </w:r>
        <w:r>
          <w:t>probability</w:t>
        </w:r>
      </w:ins>
    </w:p>
    <w:p w:rsidR="00E33C0A" w:rsidRPr="00CB2ED1" w:rsidRDefault="00E33C0A" w:rsidP="00E33C0A">
      <w:pPr>
        <w:pStyle w:val="Heading4"/>
        <w:rPr>
          <w:ins w:id="6" w:author="Dominique Everaere" w:date="2018-11-01T11:32:00Z"/>
        </w:rPr>
      </w:pPr>
      <w:ins w:id="7" w:author="Dominique Everaere" w:date="2018-11-01T11:32:00Z">
        <w:r>
          <w:t xml:space="preserve">8.3.1.1 </w:t>
        </w:r>
        <w:r>
          <w:tab/>
          <w:t>General</w:t>
        </w:r>
      </w:ins>
    </w:p>
    <w:p w:rsidR="00E33C0A" w:rsidRDefault="00E33C0A" w:rsidP="00E33C0A">
      <w:pPr>
        <w:rPr>
          <w:ins w:id="8" w:author="Dominique Everaere" w:date="2018-11-01T11:32:00Z"/>
        </w:rPr>
      </w:pPr>
      <w:ins w:id="9" w:author="Dominique Everaere" w:date="2018-11-01T11:32:00Z">
        <w:r w:rsidRPr="00341700">
          <w:t>The DTX to ACK probability, i.e. the probability that ACK is detected when nothing was</w:t>
        </w:r>
        <w:r>
          <w:t xml:space="preserve"> sent:</w:t>
        </w:r>
      </w:ins>
    </w:p>
    <w:p w:rsidR="00E33C0A" w:rsidRDefault="00E33C0A" w:rsidP="00E33C0A">
      <w:pPr>
        <w:rPr>
          <w:ins w:id="10" w:author="Dominique Everaere" w:date="2018-11-01T11:32:00Z"/>
        </w:rPr>
      </w:pPr>
      <m:oMathPara>
        <m:oMath>
          <m:r>
            <w:ins w:id="11" w:author="Dominique Everaere" w:date="2018-11-01T11:32:00Z">
              <m:rPr>
                <m:sty m:val="p"/>
              </m:rPr>
              <w:rPr>
                <w:rFonts w:ascii="Cambria Math" w:hAnsi="Cambria Math" w:cs="Cambria Math"/>
              </w:rPr>
              <m:t>Prob</m:t>
            </w:ins>
          </m:r>
          <m:d>
            <m:dPr>
              <m:ctrlPr>
                <w:ins w:id="12" w:author="Dominique Everaere" w:date="2018-11-01T11:32:00Z">
                  <w:rPr>
                    <w:rFonts w:ascii="Cambria Math" w:hAnsi="Cambria Math" w:cs="Cambria Math"/>
                  </w:rPr>
                </w:ins>
              </m:ctrlPr>
            </m:dPr>
            <m:e>
              <m:r>
                <w:ins w:id="13" w:author="Dominique Everaere" w:date="2018-11-01T11:32:00Z">
                  <m:rPr>
                    <m:sty m:val="p"/>
                  </m:rPr>
                  <w:rPr>
                    <w:rFonts w:ascii="Cambria Math" w:hAnsi="Cambria Math" w:cs="Cambria Math"/>
                  </w:rPr>
                  <m:t>PUCCH DTX→Ack bits</m:t>
                </w:ins>
              </m:r>
            </m:e>
          </m:d>
          <m:r>
            <w:ins w:id="14" w:author="Dominique Everaere" w:date="2018-11-01T11:32:00Z">
              <m:rPr>
                <m:sty m:val="p"/>
              </m:rPr>
              <w:rPr>
                <w:rFonts w:ascii="Cambria Math" w:hAnsi="Cambria Math" w:cs="Cambria Math"/>
              </w:rPr>
              <m:t xml:space="preserve">= </m:t>
            </w:ins>
          </m:r>
          <m:f>
            <m:fPr>
              <m:ctrlPr>
                <w:ins w:id="15" w:author="Dominique Everaere" w:date="2018-11-01T11:32:00Z">
                  <w:rPr>
                    <w:rFonts w:ascii="Cambria Math" w:hAnsi="Cambria Math"/>
                  </w:rPr>
                </w:ins>
              </m:ctrlPr>
            </m:fPr>
            <m:num>
              <m:r>
                <w:ins w:id="16" w:author="Dominique Everaere" w:date="2018-11-01T11:32:00Z">
                  <w:rPr>
                    <w:rFonts w:ascii="Cambria Math" w:hAnsi="Cambria Math" w:cs="Cambria Math"/>
                  </w:rPr>
                  <m:t>#(false ACK bits)</m:t>
                </w:ins>
              </m:r>
            </m:num>
            <m:den>
              <m:r>
                <w:ins w:id="17" w:author="Dominique Everaere" w:date="2018-11-01T11:32:00Z">
                  <m:rPr>
                    <m:sty m:val="p"/>
                  </m:rPr>
                  <w:rPr>
                    <w:rFonts w:ascii="Cambria Math" w:hAnsi="Cambria Math" w:cs="Cambria Math"/>
                  </w:rPr>
                  <m:t>#</m:t>
                </w:ins>
              </m:r>
              <m:d>
                <m:dPr>
                  <m:ctrlPr>
                    <w:ins w:id="18" w:author="Dominique Everaere" w:date="2018-11-01T11:32:00Z">
                      <w:rPr>
                        <w:rFonts w:ascii="Cambria Math" w:hAnsi="Cambria Math" w:cs="Cambria Math"/>
                      </w:rPr>
                    </w:ins>
                  </m:ctrlPr>
                </m:dPr>
                <m:e>
                  <m:r>
                    <w:ins w:id="19" w:author="Dominique Everaere" w:date="2018-11-01T11:32:00Z"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PUCCH DTX</m:t>
                    </w:ins>
                  </m:r>
                </m:e>
              </m:d>
              <m:r>
                <w:ins w:id="20" w:author="Dominique Everaere" w:date="2018-11-01T11:32:00Z">
                  <w:rPr>
                    <w:rFonts w:ascii="Cambria Math" w:hAnsi="Cambria Math" w:cs="Cambria Math"/>
                  </w:rPr>
                  <m:t>*#(ACK/NACK bits)</m:t>
                </w:ins>
              </m:r>
            </m:den>
          </m:f>
        </m:oMath>
      </m:oMathPara>
    </w:p>
    <w:p w:rsidR="00E33C0A" w:rsidRDefault="00E33C0A" w:rsidP="00E33C0A">
      <w:pPr>
        <w:ind w:left="568" w:firstLine="284"/>
        <w:rPr>
          <w:ins w:id="21" w:author="Dominique Everaere" w:date="2018-11-01T11:32:00Z"/>
          <w:rFonts w:eastAsia="MS Mincho"/>
          <w:lang w:val="en-US" w:eastAsia="zh-CN"/>
        </w:rPr>
      </w:pPr>
    </w:p>
    <w:p w:rsidR="00E33C0A" w:rsidRPr="00341700" w:rsidRDefault="00E33C0A" w:rsidP="00E33C0A">
      <w:pPr>
        <w:rPr>
          <w:ins w:id="22" w:author="Dominique Everaere" w:date="2018-11-01T11:32:00Z"/>
          <w:rFonts w:eastAsia="SimSun"/>
        </w:rPr>
      </w:pPr>
      <w:ins w:id="23" w:author="Dominique Everaere" w:date="2018-11-01T11:32:00Z">
        <w:r w:rsidRPr="00341700">
          <w:rPr>
            <w:rFonts w:eastAsia="MS Mincho"/>
            <w:lang w:val="en-US" w:eastAsia="zh-CN"/>
          </w:rPr>
          <w:t>where:</w:t>
        </w:r>
      </w:ins>
    </w:p>
    <w:p w:rsidR="00E33C0A" w:rsidRPr="00341700" w:rsidRDefault="00E33C0A" w:rsidP="00E33C0A">
      <w:pPr>
        <w:pStyle w:val="B1"/>
        <w:rPr>
          <w:ins w:id="24" w:author="Dominique Everaere" w:date="2018-11-01T11:32:00Z"/>
          <w:rFonts w:eastAsia="SimSun"/>
        </w:rPr>
      </w:pPr>
      <w:ins w:id="25" w:author="Dominique Everaere" w:date="2018-11-01T11:32:00Z">
        <w:r w:rsidRPr="00341700">
          <w:rPr>
            <w:rFonts w:eastAsia="SimSun"/>
          </w:rPr>
          <w:t>●</w:t>
        </w:r>
        <w:r w:rsidRPr="00341700">
          <w:rPr>
            <w:rFonts w:eastAsia="SimSun"/>
          </w:rPr>
          <w:tab/>
          <w:t xml:space="preserve">#(false ACK bits) denotes the number of detected ACK bits. </w:t>
        </w:r>
      </w:ins>
    </w:p>
    <w:p w:rsidR="00E33C0A" w:rsidRPr="00341700" w:rsidRDefault="00E33C0A" w:rsidP="00E33C0A">
      <w:pPr>
        <w:pStyle w:val="B1"/>
        <w:rPr>
          <w:ins w:id="26" w:author="Dominique Everaere" w:date="2018-11-01T11:32:00Z"/>
          <w:rFonts w:eastAsia="SimSun"/>
        </w:rPr>
      </w:pPr>
      <w:ins w:id="27" w:author="Dominique Everaere" w:date="2018-11-01T11:32:00Z">
        <w:r w:rsidRPr="00341700">
          <w:rPr>
            <w:rFonts w:eastAsia="SimSun"/>
          </w:rPr>
          <w:t>●</w:t>
        </w:r>
        <w:r w:rsidRPr="00341700">
          <w:rPr>
            <w:rFonts w:eastAsia="SimSun"/>
          </w:rPr>
          <w:tab/>
          <w:t>#(ACK/</w:t>
        </w:r>
        <w:r w:rsidRPr="00341700">
          <w:t>NACK</w:t>
        </w:r>
        <w:r w:rsidRPr="00341700">
          <w:rPr>
            <w:rFonts w:eastAsia="SimSun"/>
          </w:rPr>
          <w:t xml:space="preserve"> bits) denotes the number of encoded bits per sub-frame</w:t>
        </w:r>
      </w:ins>
    </w:p>
    <w:p w:rsidR="00E33C0A" w:rsidRPr="00341700" w:rsidRDefault="00E33C0A" w:rsidP="00E33C0A">
      <w:pPr>
        <w:pStyle w:val="B1"/>
        <w:rPr>
          <w:ins w:id="28" w:author="Dominique Everaere" w:date="2018-11-01T11:32:00Z"/>
        </w:rPr>
      </w:pPr>
      <w:ins w:id="29" w:author="Dominique Everaere" w:date="2018-11-01T11:32:00Z">
        <w:r w:rsidRPr="00341700">
          <w:rPr>
            <w:rFonts w:eastAsia="SimSun"/>
          </w:rPr>
          <w:t>●</w:t>
        </w:r>
        <w:r w:rsidRPr="00341700">
          <w:rPr>
            <w:rFonts w:eastAsia="SimSun"/>
          </w:rPr>
          <w:tab/>
          <w:t>#(PUCCH DTX) denotes the number of DTX occasions</w:t>
        </w:r>
      </w:ins>
    </w:p>
    <w:p w:rsidR="00E33C0A" w:rsidRDefault="00E33C0A" w:rsidP="00E33C0A">
      <w:pPr>
        <w:ind w:left="568" w:firstLine="284"/>
        <w:rPr>
          <w:ins w:id="30" w:author="Dominique Everaere" w:date="2018-11-01T11:32:00Z"/>
        </w:rPr>
      </w:pPr>
    </w:p>
    <w:p w:rsidR="00E33C0A" w:rsidRPr="009B0FAE" w:rsidRDefault="00E33C0A" w:rsidP="00E33C0A">
      <w:pPr>
        <w:pStyle w:val="Heading4"/>
        <w:rPr>
          <w:ins w:id="31" w:author="Dominique Everaere" w:date="2018-11-01T11:32:00Z"/>
        </w:rPr>
      </w:pPr>
      <w:ins w:id="32" w:author="Dominique Everaere" w:date="2018-11-01T11:32:00Z">
        <w:r>
          <w:t xml:space="preserve">8.3.1.2 </w:t>
        </w:r>
        <w:r>
          <w:tab/>
          <w:t>Minimum requirement</w:t>
        </w:r>
      </w:ins>
    </w:p>
    <w:p w:rsidR="00E33C0A" w:rsidRDefault="00E33C0A" w:rsidP="00E33C0A">
      <w:pPr>
        <w:rPr>
          <w:ins w:id="33" w:author="Dominique Everaere" w:date="2018-11-01T11:32:00Z"/>
        </w:rPr>
      </w:pPr>
      <w:ins w:id="34" w:author="Dominique Everaere" w:date="2018-11-01T11:32:00Z">
        <w:r>
          <w:t xml:space="preserve">The DTX to ACK probability </w:t>
        </w:r>
        <w:r w:rsidRPr="00341700">
          <w:t>shall not exceed 1</w:t>
        </w:r>
        <w:r>
          <w:t>%:</w:t>
        </w:r>
      </w:ins>
    </w:p>
    <w:p w:rsidR="00E33C0A" w:rsidRDefault="00E33C0A" w:rsidP="00E33C0A">
      <w:pPr>
        <w:rPr>
          <w:ins w:id="35" w:author="Dominique Everaere" w:date="2018-11-01T11:32:00Z"/>
        </w:rPr>
      </w:pPr>
      <m:oMathPara>
        <m:oMath>
          <m:r>
            <w:ins w:id="36" w:author="Dominique Everaere" w:date="2018-11-01T11:32:00Z">
              <m:rPr>
                <m:sty m:val="p"/>
              </m:rPr>
              <w:rPr>
                <w:rFonts w:ascii="Cambria Math" w:hAnsi="Cambria Math" w:cs="Cambria Math"/>
              </w:rPr>
              <m:t>Prob</m:t>
            </w:ins>
          </m:r>
          <m:d>
            <m:dPr>
              <m:ctrlPr>
                <w:ins w:id="37" w:author="Dominique Everaere" w:date="2018-11-01T11:32:00Z">
                  <w:rPr>
                    <w:rFonts w:ascii="Cambria Math" w:hAnsi="Cambria Math" w:cs="Cambria Math"/>
                  </w:rPr>
                </w:ins>
              </m:ctrlPr>
            </m:dPr>
            <m:e>
              <m:r>
                <w:ins w:id="38" w:author="Dominique Everaere" w:date="2018-11-01T11:32:00Z">
                  <m:rPr>
                    <m:sty m:val="p"/>
                  </m:rPr>
                  <w:rPr>
                    <w:rFonts w:ascii="Cambria Math" w:hAnsi="Cambria Math" w:cs="Cambria Math"/>
                  </w:rPr>
                  <m:t>PUCCH DTX→Ack bits</m:t>
                </w:ins>
              </m:r>
            </m:e>
          </m:d>
          <m:r>
            <w:ins w:id="39" w:author="Dominique Everaere" w:date="2018-11-01T11:32:00Z">
              <m:rPr>
                <m:sty m:val="p"/>
              </m:rPr>
              <w:rPr>
                <w:rFonts w:ascii="Cambria Math" w:hAnsi="Cambria Math" w:cs="Cambria Math"/>
              </w:rPr>
              <m:t xml:space="preserve"> ≤ </m:t>
            </w:ins>
          </m:r>
          <m:sSup>
            <m:sSupPr>
              <m:ctrlPr>
                <w:ins w:id="40" w:author="Dominique Everaere" w:date="2018-11-01T11:32:00Z">
                  <w:rPr>
                    <w:rFonts w:ascii="Cambria Math" w:hAnsi="Cambria Math" w:cs="Cambria Math"/>
                  </w:rPr>
                </w:ins>
              </m:ctrlPr>
            </m:sSupPr>
            <m:e>
              <m:r>
                <w:ins w:id="41" w:author="Dominique Everaere" w:date="2018-11-01T11:32:00Z">
                  <w:rPr>
                    <w:rFonts w:ascii="Cambria Math" w:hAnsi="Cambria Math" w:cs="Cambria Math"/>
                  </w:rPr>
                  <m:t>10</m:t>
                </w:ins>
              </m:r>
            </m:e>
            <m:sup>
              <m:r>
                <w:ins w:id="42" w:author="Dominique Everaere" w:date="2018-11-01T11:32:00Z">
                  <w:rPr>
                    <w:rFonts w:ascii="Cambria Math" w:hAnsi="Cambria Math" w:cs="Cambria Math"/>
                  </w:rPr>
                  <m:t>-2</m:t>
                </w:ins>
              </m:r>
            </m:sup>
          </m:sSup>
        </m:oMath>
      </m:oMathPara>
    </w:p>
    <w:p w:rsidR="00E33C0A" w:rsidRDefault="00E33C0A" w:rsidP="00E33C0A">
      <w:pPr>
        <w:pStyle w:val="Heading3"/>
        <w:rPr>
          <w:ins w:id="43" w:author="Dominique Everaere" w:date="2018-11-01T11:32:00Z"/>
          <w:lang w:eastAsia="zh-CN"/>
        </w:rPr>
      </w:pPr>
      <w:ins w:id="44" w:author="Dominique Everaere" w:date="2018-11-01T11:32:00Z">
        <w:r>
          <w:t>8.3.2</w:t>
        </w:r>
        <w:r w:rsidRPr="00BB6FF0">
          <w:tab/>
        </w:r>
        <w:r>
          <w:t xml:space="preserve">Performance requirements for </w:t>
        </w:r>
        <w:r w:rsidRPr="00BB6FF0">
          <w:t xml:space="preserve">PUCCH format </w:t>
        </w:r>
        <w:bookmarkEnd w:id="4"/>
        <w:r>
          <w:rPr>
            <w:rFonts w:hint="eastAsia"/>
            <w:lang w:eastAsia="zh-CN"/>
          </w:rPr>
          <w:t>0</w:t>
        </w:r>
      </w:ins>
    </w:p>
    <w:p w:rsidR="00E33C0A" w:rsidRPr="00341700" w:rsidRDefault="00E33C0A" w:rsidP="00E33C0A">
      <w:pPr>
        <w:pStyle w:val="Heading4"/>
        <w:rPr>
          <w:ins w:id="45" w:author="Dominique Everaere" w:date="2018-11-01T11:32:00Z"/>
        </w:rPr>
      </w:pPr>
      <w:ins w:id="46" w:author="Dominique Everaere" w:date="2018-11-01T11:32:00Z">
        <w:r w:rsidRPr="00341700">
          <w:t>8.</w:t>
        </w:r>
        <w:r>
          <w:t>3.2</w:t>
        </w:r>
        <w:r w:rsidRPr="00341700">
          <w:t>.1</w:t>
        </w:r>
        <w:r>
          <w:t xml:space="preserve"> </w:t>
        </w:r>
        <w:r>
          <w:tab/>
          <w:t>General</w:t>
        </w:r>
      </w:ins>
    </w:p>
    <w:p w:rsidR="00E33C0A" w:rsidRPr="00341700" w:rsidRDefault="00E33C0A" w:rsidP="00E33C0A">
      <w:pPr>
        <w:rPr>
          <w:ins w:id="47" w:author="Dominique Everaere" w:date="2018-11-01T11:32:00Z"/>
        </w:rPr>
      </w:pPr>
      <w:ins w:id="48" w:author="Dominique Everaere" w:date="2018-11-01T11:32:00Z">
        <w:r w:rsidRPr="00341700">
          <w:t>The ACK missed detection probability is the probability of not detecting an ACK when an ACK was sent.</w:t>
        </w:r>
      </w:ins>
    </w:p>
    <w:p w:rsidR="00E33C0A" w:rsidRDefault="00E33C0A" w:rsidP="00E33C0A">
      <w:pPr>
        <w:rPr>
          <w:ins w:id="49" w:author="Dominique Everaere" w:date="2018-11-01T11:32:00Z"/>
        </w:rPr>
      </w:pPr>
      <w:ins w:id="50" w:author="Dominique Everaere" w:date="2018-11-01T11:32:00Z">
        <w:r w:rsidRPr="00341700">
          <w:t xml:space="preserve">ACK/NACK repetitions are disabled for PUCCH </w:t>
        </w:r>
        <w:r>
          <w:t xml:space="preserve">format 0 </w:t>
        </w:r>
        <w:r w:rsidRPr="00341700">
          <w:t>transmission.</w:t>
        </w:r>
      </w:ins>
    </w:p>
    <w:p w:rsidR="00E33C0A" w:rsidRDefault="00E33C0A" w:rsidP="00E33C0A">
      <w:pPr>
        <w:pStyle w:val="TH"/>
        <w:rPr>
          <w:ins w:id="51" w:author="Dominique Everaere" w:date="2018-11-01T11:32:00Z"/>
        </w:rPr>
      </w:pPr>
      <w:ins w:id="52" w:author="Dominique Everaere" w:date="2018-11-01T11:32:00Z">
        <w:r>
          <w:t>Table 8.3.2.1-1: Test Parameters</w:t>
        </w:r>
      </w:ins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33C0A" w:rsidTr="000A3A92">
        <w:trPr>
          <w:cantSplit/>
          <w:jc w:val="center"/>
          <w:ins w:id="5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0A3A92">
            <w:pPr>
              <w:pStyle w:val="TAH"/>
              <w:rPr>
                <w:ins w:id="54" w:author="Dominique Everaere" w:date="2018-11-01T11:32:00Z"/>
                <w:rFonts w:eastAsia="?? ??" w:cs="Arial"/>
                <w:bCs/>
              </w:rPr>
            </w:pPr>
            <w:ins w:id="55" w:author="Dominique Everaere" w:date="2018-11-01T11:32:00Z">
              <w:r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0A3A92">
            <w:pPr>
              <w:pStyle w:val="TAH"/>
              <w:rPr>
                <w:ins w:id="56" w:author="Dominique Everaere" w:date="2018-11-01T11:32:00Z"/>
                <w:rFonts w:eastAsia="?? ??" w:cs="Arial"/>
                <w:bCs/>
              </w:rPr>
            </w:pPr>
            <w:ins w:id="57" w:author="Dominique Everaere" w:date="2018-11-01T11:32:00Z">
              <w:r>
                <w:rPr>
                  <w:rFonts w:eastAsia="?? ??" w:cs="Arial"/>
                  <w:bCs/>
                </w:rPr>
                <w:t>Test</w:t>
              </w:r>
            </w:ins>
          </w:p>
        </w:tc>
      </w:tr>
      <w:tr w:rsidR="00E33C0A" w:rsidTr="000A3A92">
        <w:trPr>
          <w:cantSplit/>
          <w:jc w:val="center"/>
          <w:ins w:id="5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59" w:author="Dominique Everaere" w:date="2018-11-01T11:32:00Z"/>
                <w:rFonts w:eastAsiaTheme="minorEastAsia"/>
                <w:lang w:eastAsia="zh-CN"/>
              </w:rPr>
            </w:pPr>
            <w:ins w:id="60" w:author="Dominique Everaere" w:date="2018-11-01T11:32:00Z">
              <w:r>
                <w:rPr>
                  <w:lang w:eastAsia="zh-CN"/>
                </w:rPr>
                <w:t>nrofBits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61" w:author="Dominique Everaere" w:date="2018-11-01T11:32:00Z"/>
                <w:rFonts w:eastAsia="?? ??" w:cs="Arial"/>
              </w:rPr>
            </w:pPr>
            <w:ins w:id="62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6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64" w:author="Dominique Everaere" w:date="2018-11-01T11:32:00Z"/>
                <w:rFonts w:eastAsia="?? ??" w:cs="Arial"/>
              </w:rPr>
            </w:pPr>
            <w:ins w:id="65" w:author="Dominique Everaere" w:date="2018-11-01T11:32:00Z">
              <w:r>
                <w:t>nrofPRBs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66" w:author="Dominique Everaere" w:date="2018-11-01T11:32:00Z"/>
                <w:rFonts w:eastAsia="?? ??" w:cs="Arial"/>
              </w:rPr>
            </w:pPr>
            <w:ins w:id="67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6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69" w:author="Dominique Everaere" w:date="2018-11-01T11:32:00Z"/>
                <w:rFonts w:eastAsiaTheme="minorEastAsia"/>
              </w:rPr>
            </w:pPr>
            <w:ins w:id="70" w:author="Dominique Everaere" w:date="2018-11-01T11:32:00Z">
              <w:r>
                <w:t>startingPRB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71" w:author="Dominique Everaere" w:date="2018-11-01T11:32:00Z"/>
                <w:rFonts w:eastAsia="?? ??" w:cs="Arial"/>
              </w:rPr>
            </w:pPr>
            <w:ins w:id="72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7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74" w:author="Dominique Everaere" w:date="2018-11-01T11:32:00Z"/>
                <w:rFonts w:eastAsiaTheme="minorEastAsia"/>
              </w:rPr>
            </w:pPr>
            <w:ins w:id="75" w:author="Dominique Everaere" w:date="2018-11-01T11:32:00Z">
              <w:r>
                <w:t>intraSlotFrequencyHopping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76" w:author="Dominique Everaere" w:date="2018-11-01T11:32:00Z"/>
                <w:rFonts w:eastAsia="?? ??" w:cs="Arial"/>
              </w:rPr>
            </w:pPr>
            <w:ins w:id="77" w:author="Dominique Everaere" w:date="2018-11-01T11:32:00Z">
              <w:r>
                <w:rPr>
                  <w:rFonts w:eastAsia="?? ??" w:cs="Arial"/>
                </w:rPr>
                <w:t>enabled</w:t>
              </w:r>
            </w:ins>
          </w:p>
        </w:tc>
      </w:tr>
      <w:tr w:rsidR="00E33C0A" w:rsidRPr="00643DA1" w:rsidTr="000A3A92">
        <w:trPr>
          <w:cantSplit/>
          <w:jc w:val="center"/>
          <w:ins w:id="7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79" w:author="Dominique Everaere" w:date="2018-11-01T11:32:00Z"/>
                <w:rFonts w:eastAsiaTheme="minorEastAsia"/>
              </w:rPr>
            </w:pPr>
            <w:ins w:id="80" w:author="Dominique Everaere" w:date="2018-11-01T11:32:00Z">
              <w:r>
                <w:t>secondHopPRB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81" w:author="Dominique Everaere" w:date="2018-11-01T11:32:00Z"/>
                <w:rFonts w:eastAsia="?? ??" w:cs="Arial"/>
              </w:rPr>
            </w:pPr>
            <w:ins w:id="82" w:author="Dominique Everaere" w:date="2018-11-01T11:32:00Z">
              <w:r>
                <w:rPr>
                  <w:rFonts w:eastAsia="?? ??" w:cs="Arial"/>
                </w:rPr>
                <w:t>The largest PRB index - nrofPRBs</w:t>
              </w:r>
            </w:ins>
          </w:p>
        </w:tc>
      </w:tr>
      <w:tr w:rsidR="00E33C0A" w:rsidTr="000A3A92">
        <w:trPr>
          <w:cantSplit/>
          <w:jc w:val="center"/>
          <w:ins w:id="8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84" w:author="Dominique Everaere" w:date="2018-11-01T11:32:00Z"/>
                <w:rFonts w:eastAsiaTheme="minorEastAsia"/>
              </w:rPr>
            </w:pPr>
            <w:ins w:id="85" w:author="Dominique Everaere" w:date="2018-11-01T11:32:00Z">
              <w:r>
                <w:t>initialCyclicShift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86" w:author="Dominique Everaere" w:date="2018-11-01T11:32:00Z"/>
                <w:rFonts w:eastAsia="?? ??" w:cs="Arial"/>
              </w:rPr>
            </w:pPr>
            <w:ins w:id="87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8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89" w:author="Dominique Everaere" w:date="2018-11-01T11:32:00Z"/>
                <w:rFonts w:eastAsiaTheme="minorEastAsia"/>
              </w:rPr>
            </w:pPr>
            <w:ins w:id="90" w:author="Dominique Everaere" w:date="2018-11-01T11:32:00Z">
              <w:r>
                <w:t>startingSymbolIndex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91" w:author="Dominique Everaere" w:date="2018-11-01T11:32:00Z"/>
                <w:rFonts w:eastAsia="?? ??" w:cs="Arial"/>
              </w:rPr>
            </w:pPr>
            <w:ins w:id="92" w:author="Dominique Everaere" w:date="2018-11-01T11:32:00Z">
              <w:r>
                <w:rPr>
                  <w:rFonts w:eastAsia="?? ??" w:cs="Arial"/>
                </w:rPr>
                <w:t>13 for 1 symbol</w:t>
              </w:r>
            </w:ins>
          </w:p>
          <w:p w:rsidR="00E33C0A" w:rsidRDefault="00E33C0A" w:rsidP="000A3A92">
            <w:pPr>
              <w:pStyle w:val="TAC"/>
              <w:rPr>
                <w:ins w:id="93" w:author="Dominique Everaere" w:date="2018-11-01T11:32:00Z"/>
                <w:rFonts w:eastAsia="?? ??" w:cs="Arial"/>
              </w:rPr>
            </w:pPr>
            <w:ins w:id="94" w:author="Dominique Everaere" w:date="2018-11-01T11:32:00Z">
              <w:r>
                <w:rPr>
                  <w:rFonts w:eastAsia="?? ??" w:cs="Arial"/>
                </w:rPr>
                <w:t>12 for 2 symbols</w:t>
              </w:r>
            </w:ins>
          </w:p>
        </w:tc>
      </w:tr>
    </w:tbl>
    <w:p w:rsidR="00E33C0A" w:rsidRPr="00341700" w:rsidRDefault="00E33C0A" w:rsidP="00E33C0A">
      <w:pPr>
        <w:rPr>
          <w:ins w:id="95" w:author="Dominique Everaere" w:date="2018-11-01T11:32:00Z"/>
        </w:rPr>
      </w:pPr>
    </w:p>
    <w:p w:rsidR="00E33C0A" w:rsidRPr="00341700" w:rsidRDefault="00E33C0A" w:rsidP="00E33C0A">
      <w:pPr>
        <w:pStyle w:val="Heading4"/>
        <w:rPr>
          <w:ins w:id="96" w:author="Dominique Everaere" w:date="2018-11-01T11:32:00Z"/>
        </w:rPr>
      </w:pPr>
      <w:bookmarkStart w:id="97" w:name="_Toc503992068"/>
      <w:ins w:id="98" w:author="Dominique Everaere" w:date="2018-11-01T11:32:00Z">
        <w:r w:rsidRPr="00341700">
          <w:t>8.</w:t>
        </w:r>
        <w:r>
          <w:t>3.2</w:t>
        </w:r>
        <w:r w:rsidRPr="00341700">
          <w:t>.</w:t>
        </w:r>
        <w:r>
          <w:t xml:space="preserve">2 </w:t>
        </w:r>
        <w:r>
          <w:tab/>
        </w:r>
        <w:r w:rsidRPr="00341700">
          <w:t>Minimum requirements</w:t>
        </w:r>
        <w:bookmarkEnd w:id="97"/>
      </w:ins>
    </w:p>
    <w:p w:rsidR="00E33C0A" w:rsidRDefault="00E33C0A" w:rsidP="00E33C0A">
      <w:pPr>
        <w:rPr>
          <w:ins w:id="99" w:author="Dominique Everaere" w:date="2018-11-01T11:32:00Z"/>
        </w:rPr>
      </w:pPr>
      <w:ins w:id="100" w:author="Dominique Everaere" w:date="2018-11-01T11:32:00Z">
        <w:r w:rsidRPr="00341700">
          <w:t>The ACK missed detection probability shall not exceed 1% at the SNR given in table 8.</w:t>
        </w:r>
        <w:r>
          <w:t>3.2.2</w:t>
        </w:r>
        <w:r w:rsidRPr="00341700">
          <w:t>-1</w:t>
        </w:r>
        <w:r>
          <w:t xml:space="preserve"> and in table 8.3.2.2-2</w:t>
        </w:r>
        <w:r w:rsidRPr="00341700">
          <w:t>.</w:t>
        </w:r>
      </w:ins>
    </w:p>
    <w:p w:rsidR="00E33C0A" w:rsidRDefault="00E33C0A" w:rsidP="00E33C0A">
      <w:pPr>
        <w:pStyle w:val="TH"/>
        <w:rPr>
          <w:ins w:id="101" w:author="Dominique Everaere" w:date="2018-11-01T11:32:00Z"/>
        </w:rPr>
      </w:pPr>
      <w:ins w:id="102" w:author="Dominique Everaere" w:date="2018-11-01T11:32:00Z">
        <w:r>
          <w:lastRenderedPageBreak/>
          <w:t>Table 8.3.2.2</w:t>
        </w:r>
        <w:r w:rsidRPr="00341700">
          <w:t xml:space="preserve">-1 Minimum requirements for PUCCH format </w:t>
        </w:r>
        <w:r>
          <w:t>0 and 15kHz SCS</w:t>
        </w:r>
      </w:ins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E33C0A" w:rsidRPr="00341700" w:rsidTr="000A3A92">
        <w:trPr>
          <w:trHeight w:val="522"/>
          <w:ins w:id="103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104" w:author="Dominique Everaere" w:date="2018-11-01T11:32:00Z"/>
              </w:rPr>
            </w:pPr>
            <w:ins w:id="105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106" w:author="Dominique Everaere" w:date="2018-11-01T11:32:00Z"/>
              </w:rPr>
            </w:pPr>
            <w:ins w:id="107" w:author="Dominique Everaere" w:date="2018-11-01T11:32:00Z">
              <w:r w:rsidRPr="00341700">
                <w:t>Number of RX antennas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108" w:author="Dominique Everaere" w:date="2018-11-01T11:32:00Z"/>
                <w:lang w:val="fr-FR" w:eastAsia="zh-CN"/>
              </w:rPr>
            </w:pPr>
            <w:ins w:id="109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 w:rsidP="000A3A92">
            <w:pPr>
              <w:pStyle w:val="TAH"/>
              <w:rPr>
                <w:ins w:id="110" w:author="Dominique Everaere" w:date="2018-11-01T11:32:00Z"/>
                <w:lang w:val="fr-FR"/>
              </w:rPr>
            </w:pPr>
            <w:ins w:id="111" w:author="Dominique Everaere" w:date="2018-11-01T11:32:00Z">
              <w:r w:rsidRPr="00341700">
                <w:rPr>
                  <w:lang w:val="fr-FR" w:eastAsia="zh-CN"/>
                </w:rPr>
                <w:t>correlation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112" w:author="Dominique Everaere" w:date="2018-11-01T11:32:00Z"/>
              </w:rPr>
            </w:pPr>
            <w:ins w:id="113" w:author="Dominique Everaere" w:date="2018-11-01T11:32:00Z">
              <w:r>
                <w:t>Number of OFDM symbols</w:t>
              </w:r>
            </w:ins>
          </w:p>
        </w:tc>
        <w:tc>
          <w:tcPr>
            <w:tcW w:w="3402" w:type="dxa"/>
            <w:gridSpan w:val="3"/>
          </w:tcPr>
          <w:p w:rsidR="00E33C0A" w:rsidRPr="00341700" w:rsidRDefault="00E33C0A" w:rsidP="000A3A92">
            <w:pPr>
              <w:pStyle w:val="TAH"/>
              <w:rPr>
                <w:ins w:id="114" w:author="Dominique Everaere" w:date="2018-11-01T11:32:00Z"/>
              </w:rPr>
            </w:pPr>
            <w:ins w:id="115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116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 w:rsidP="000A3A92">
            <w:pPr>
              <w:pStyle w:val="TAH"/>
              <w:rPr>
                <w:ins w:id="117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 w:rsidP="000A3A92">
            <w:pPr>
              <w:pStyle w:val="TAH"/>
              <w:rPr>
                <w:ins w:id="118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 w:rsidP="000A3A92">
            <w:pPr>
              <w:pStyle w:val="TAH"/>
              <w:rPr>
                <w:ins w:id="119" w:author="Dominique Everaere" w:date="2018-11-01T11:32:00Z"/>
                <w:rFonts w:cs="Arial"/>
              </w:rPr>
            </w:pPr>
          </w:p>
        </w:tc>
        <w:tc>
          <w:tcPr>
            <w:tcW w:w="1134" w:type="dxa"/>
            <w:vMerge/>
          </w:tcPr>
          <w:p w:rsidR="00E33C0A" w:rsidRDefault="00E33C0A" w:rsidP="000A3A92">
            <w:pPr>
              <w:pStyle w:val="TAC"/>
              <w:rPr>
                <w:ins w:id="120" w:author="Dominique Everaere" w:date="2018-11-01T11:32:00Z"/>
              </w:rPr>
            </w:pPr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H"/>
              <w:rPr>
                <w:ins w:id="121" w:author="Dominique Everaere" w:date="2018-11-01T11:32:00Z"/>
              </w:rPr>
            </w:pPr>
            <w:ins w:id="122" w:author="Dominique Everaere" w:date="2018-11-01T11:32:00Z">
              <w:r>
                <w:t>5 MHz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H"/>
              <w:rPr>
                <w:ins w:id="123" w:author="Dominique Everaere" w:date="2018-11-01T11:32:00Z"/>
              </w:rPr>
            </w:pPr>
            <w:ins w:id="124" w:author="Dominique Everaere" w:date="2018-11-01T11:32:00Z">
              <w:r>
                <w:t>10 MHz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H"/>
              <w:rPr>
                <w:ins w:id="125" w:author="Dominique Everaere" w:date="2018-11-01T11:32:00Z"/>
              </w:rPr>
            </w:pPr>
            <w:ins w:id="126" w:author="Dominique Everaere" w:date="2018-11-01T11:32:00Z">
              <w:r>
                <w:t>2</w:t>
              </w:r>
              <w:r w:rsidRPr="00341700">
                <w:t>0 MHz</w:t>
              </w:r>
            </w:ins>
          </w:p>
        </w:tc>
      </w:tr>
      <w:tr w:rsidR="00E33C0A" w:rsidRPr="00341700" w:rsidTr="000A3A92">
        <w:trPr>
          <w:ins w:id="127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28" w:author="Dominique Everaere" w:date="2018-11-01T11:32:00Z"/>
              </w:rPr>
            </w:pPr>
            <w:ins w:id="129" w:author="Dominique Everaere" w:date="2018-11-01T11:32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30" w:author="Dominique Everaere" w:date="2018-11-01T11:32:00Z"/>
              </w:rPr>
            </w:pPr>
            <w:ins w:id="131" w:author="Dominique Everaere" w:date="2018-11-01T11:32:00Z">
              <w:r w:rsidRPr="00341700">
                <w:t>2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32" w:author="Dominique Everaere" w:date="2018-11-01T11:32:00Z"/>
              </w:rPr>
            </w:pPr>
            <w:ins w:id="133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34" w:author="Dominique Everaere" w:date="2018-11-01T11:32:00Z"/>
              </w:rPr>
            </w:pPr>
            <w:ins w:id="135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36" w:author="Dominique Everaere" w:date="2018-11-01T11:32:00Z"/>
              </w:rPr>
            </w:pPr>
            <w:ins w:id="137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38" w:author="Dominique Everaere" w:date="2018-11-01T11:32:00Z"/>
              </w:rPr>
            </w:pPr>
            <w:ins w:id="139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40" w:author="Dominique Everaere" w:date="2018-11-01T11:32:00Z"/>
              </w:rPr>
            </w:pPr>
            <w:ins w:id="141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42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 w:rsidP="000A3A92">
            <w:pPr>
              <w:pStyle w:val="TAC"/>
              <w:rPr>
                <w:ins w:id="143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 w:rsidP="000A3A92">
            <w:pPr>
              <w:pStyle w:val="TAC"/>
              <w:rPr>
                <w:ins w:id="144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 w:rsidP="000A3A92">
            <w:pPr>
              <w:pStyle w:val="TAC"/>
              <w:rPr>
                <w:ins w:id="145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46" w:author="Dominique Everaere" w:date="2018-11-01T11:32:00Z"/>
              </w:rPr>
            </w:pPr>
            <w:ins w:id="147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48" w:author="Dominique Everaere" w:date="2018-11-01T11:32:00Z"/>
              </w:rPr>
            </w:pPr>
            <w:ins w:id="149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50" w:author="Dominique Everaere" w:date="2018-11-01T11:32:00Z"/>
              </w:rPr>
            </w:pPr>
            <w:ins w:id="15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52" w:author="Dominique Everaere" w:date="2018-11-01T11:32:00Z"/>
              </w:rPr>
            </w:pPr>
            <w:ins w:id="153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54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55" w:author="Dominique Everaere" w:date="2018-11-01T11:32:00Z"/>
              </w:rPr>
            </w:pPr>
            <w:ins w:id="156" w:author="Dominique Everaere" w:date="2018-11-01T11:32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57" w:author="Dominique Everaere" w:date="2018-11-01T11:32:00Z"/>
              </w:rPr>
            </w:pPr>
            <w:ins w:id="158" w:author="Dominique Everaere" w:date="2018-11-01T11:32:00Z">
              <w:r>
                <w:t>4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59" w:author="Dominique Everaere" w:date="2018-11-01T11:32:00Z"/>
              </w:rPr>
            </w:pPr>
            <w:ins w:id="160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61" w:author="Dominique Everaere" w:date="2018-11-01T11:32:00Z"/>
              </w:rPr>
            </w:pPr>
            <w:ins w:id="162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63" w:author="Dominique Everaere" w:date="2018-11-01T11:32:00Z"/>
              </w:rPr>
            </w:pPr>
            <w:ins w:id="16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65" w:author="Dominique Everaere" w:date="2018-11-01T11:32:00Z"/>
              </w:rPr>
            </w:pPr>
            <w:ins w:id="166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67" w:author="Dominique Everaere" w:date="2018-11-01T11:32:00Z"/>
              </w:rPr>
            </w:pPr>
            <w:ins w:id="168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69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 w:rsidP="000A3A92">
            <w:pPr>
              <w:pStyle w:val="TAC"/>
              <w:rPr>
                <w:ins w:id="170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 w:rsidP="000A3A92">
            <w:pPr>
              <w:pStyle w:val="TAC"/>
              <w:rPr>
                <w:ins w:id="171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 w:rsidP="000A3A92">
            <w:pPr>
              <w:pStyle w:val="TAC"/>
              <w:rPr>
                <w:ins w:id="172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73" w:author="Dominique Everaere" w:date="2018-11-01T11:32:00Z"/>
              </w:rPr>
            </w:pPr>
            <w:ins w:id="174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75" w:author="Dominique Everaere" w:date="2018-11-01T11:32:00Z"/>
              </w:rPr>
            </w:pPr>
            <w:ins w:id="176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77" w:author="Dominique Everaere" w:date="2018-11-01T11:32:00Z"/>
              </w:rPr>
            </w:pPr>
            <w:ins w:id="178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179" w:author="Dominique Everaere" w:date="2018-11-01T11:32:00Z"/>
              </w:rPr>
            </w:pPr>
            <w:ins w:id="180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81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82" w:author="Dominique Everaere" w:date="2018-11-01T11:32:00Z"/>
                <w:rFonts w:cs="Arial"/>
              </w:rPr>
            </w:pPr>
            <w:ins w:id="183" w:author="Dominique Everaere" w:date="2018-11-01T11:3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84" w:author="Dominique Everaere" w:date="2018-11-01T11:32:00Z"/>
                <w:rFonts w:cs="Arial"/>
              </w:rPr>
            </w:pPr>
            <w:ins w:id="185" w:author="Dominique Everaere" w:date="2018-11-01T11:3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186" w:author="Dominique Everaere" w:date="2018-11-01T11:32:00Z"/>
                <w:rFonts w:cs="Arial"/>
              </w:rPr>
            </w:pPr>
            <w:ins w:id="187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188" w:author="Dominique Everaere" w:date="2018-11-01T11:32:00Z"/>
              </w:rPr>
            </w:pPr>
            <w:ins w:id="189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190" w:author="Dominique Everaere" w:date="2018-11-01T11:32:00Z"/>
              </w:rPr>
            </w:pPr>
            <w:ins w:id="19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192" w:author="Dominique Everaere" w:date="2018-11-01T11:32:00Z"/>
              </w:rPr>
            </w:pPr>
            <w:ins w:id="19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194" w:author="Dominique Everaere" w:date="2018-11-01T11:32:00Z"/>
              </w:rPr>
            </w:pPr>
            <w:ins w:id="195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96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 w:rsidP="000A3A92">
            <w:pPr>
              <w:pStyle w:val="TAC"/>
              <w:rPr>
                <w:ins w:id="197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 w:rsidP="000A3A92">
            <w:pPr>
              <w:pStyle w:val="TAC"/>
              <w:rPr>
                <w:ins w:id="198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 w:rsidP="000A3A92">
            <w:pPr>
              <w:pStyle w:val="TAC"/>
              <w:rPr>
                <w:ins w:id="199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200" w:author="Dominique Everaere" w:date="2018-11-01T11:32:00Z"/>
              </w:rPr>
            </w:pPr>
            <w:ins w:id="201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202" w:author="Dominique Everaere" w:date="2018-11-01T11:32:00Z"/>
              </w:rPr>
            </w:pPr>
            <w:ins w:id="20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204" w:author="Dominique Everaere" w:date="2018-11-01T11:32:00Z"/>
              </w:rPr>
            </w:pPr>
            <w:ins w:id="205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206" w:author="Dominique Everaere" w:date="2018-11-01T11:32:00Z"/>
              </w:rPr>
            </w:pPr>
            <w:ins w:id="207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208" w:author="Dominique Everaere" w:date="2018-11-01T11:32:00Z"/>
        </w:rPr>
      </w:pPr>
    </w:p>
    <w:p w:rsidR="00E33C0A" w:rsidRDefault="00E33C0A" w:rsidP="00E33C0A">
      <w:pPr>
        <w:rPr>
          <w:ins w:id="209" w:author="Dominique Everaere" w:date="2018-11-01T11:32:00Z"/>
        </w:rPr>
      </w:pPr>
    </w:p>
    <w:p w:rsidR="00E33C0A" w:rsidRDefault="00E33C0A" w:rsidP="00E33C0A">
      <w:pPr>
        <w:pStyle w:val="TH"/>
        <w:rPr>
          <w:ins w:id="210" w:author="Dominique Everaere" w:date="2018-11-01T11:32:00Z"/>
        </w:rPr>
      </w:pPr>
      <w:ins w:id="211" w:author="Dominique Everaere" w:date="2018-11-01T11:32:00Z">
        <w:r>
          <w:t xml:space="preserve">Table 8.3.2.2-2 </w:t>
        </w:r>
        <w:r w:rsidRPr="00341700">
          <w:t xml:space="preserve">Minimum requirements for PUCCH format </w:t>
        </w:r>
        <w:r>
          <w:t>0 and 30kHz SCS</w:t>
        </w:r>
      </w:ins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E33C0A" w:rsidRPr="00341700" w:rsidTr="000A3A92">
        <w:trPr>
          <w:trHeight w:val="522"/>
          <w:ins w:id="212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213" w:author="Dominique Everaere" w:date="2018-11-01T11:32:00Z"/>
              </w:rPr>
            </w:pPr>
            <w:ins w:id="214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215" w:author="Dominique Everaere" w:date="2018-11-01T11:32:00Z"/>
              </w:rPr>
            </w:pPr>
            <w:ins w:id="216" w:author="Dominique Everaere" w:date="2018-11-01T11:32:00Z">
              <w:r w:rsidRPr="00341700">
                <w:t>Number of RX antennas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217" w:author="Dominique Everaere" w:date="2018-11-01T11:32:00Z"/>
                <w:lang w:val="fr-FR" w:eastAsia="zh-CN"/>
              </w:rPr>
            </w:pPr>
            <w:ins w:id="218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 w:rsidP="000A3A92">
            <w:pPr>
              <w:pStyle w:val="TAH"/>
              <w:rPr>
                <w:ins w:id="219" w:author="Dominique Everaere" w:date="2018-11-01T11:32:00Z"/>
                <w:lang w:val="fr-FR"/>
              </w:rPr>
            </w:pPr>
            <w:ins w:id="220" w:author="Dominique Everaere" w:date="2018-11-01T11:32:00Z">
              <w:r w:rsidRPr="00341700">
                <w:rPr>
                  <w:lang w:val="fr-FR" w:eastAsia="zh-CN"/>
                </w:rPr>
                <w:t>correlation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221" w:author="Dominique Everaere" w:date="2018-11-01T11:32:00Z"/>
              </w:rPr>
            </w:pPr>
            <w:ins w:id="222" w:author="Dominique Everaere" w:date="2018-11-01T11:32:00Z">
              <w:r>
                <w:t>Number of OFDM symbols</w:t>
              </w:r>
            </w:ins>
          </w:p>
        </w:tc>
        <w:tc>
          <w:tcPr>
            <w:tcW w:w="4536" w:type="dxa"/>
            <w:gridSpan w:val="4"/>
          </w:tcPr>
          <w:p w:rsidR="00E33C0A" w:rsidRPr="00341700" w:rsidRDefault="00E33C0A" w:rsidP="000A3A92">
            <w:pPr>
              <w:pStyle w:val="TAH"/>
              <w:rPr>
                <w:ins w:id="223" w:author="Dominique Everaere" w:date="2018-11-01T11:32:00Z"/>
              </w:rPr>
            </w:pPr>
            <w:ins w:id="224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225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 w:rsidP="000A3A92">
            <w:pPr>
              <w:pStyle w:val="TAH"/>
              <w:rPr>
                <w:ins w:id="226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 w:rsidP="000A3A92">
            <w:pPr>
              <w:pStyle w:val="TAH"/>
              <w:rPr>
                <w:ins w:id="227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 w:rsidP="000A3A92">
            <w:pPr>
              <w:pStyle w:val="TAH"/>
              <w:rPr>
                <w:ins w:id="228" w:author="Dominique Everaere" w:date="2018-11-01T11:32:00Z"/>
                <w:rFonts w:cs="Arial"/>
              </w:rPr>
            </w:pPr>
          </w:p>
        </w:tc>
        <w:tc>
          <w:tcPr>
            <w:tcW w:w="1134" w:type="dxa"/>
            <w:vMerge/>
          </w:tcPr>
          <w:p w:rsidR="00E33C0A" w:rsidRDefault="00E33C0A" w:rsidP="000A3A92">
            <w:pPr>
              <w:pStyle w:val="TAC"/>
              <w:rPr>
                <w:ins w:id="229" w:author="Dominique Everaere" w:date="2018-11-01T11:32:00Z"/>
              </w:rPr>
            </w:pPr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H"/>
              <w:rPr>
                <w:ins w:id="230" w:author="Dominique Everaere" w:date="2018-11-01T11:32:00Z"/>
              </w:rPr>
            </w:pPr>
            <w:ins w:id="231" w:author="Dominique Everaere" w:date="2018-11-01T11:32:00Z">
              <w:r>
                <w:t>10 MHz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H"/>
              <w:rPr>
                <w:ins w:id="232" w:author="Dominique Everaere" w:date="2018-11-01T11:32:00Z"/>
              </w:rPr>
            </w:pPr>
            <w:ins w:id="233" w:author="Dominique Everaere" w:date="2018-11-01T11:32:00Z">
              <w:r>
                <w:t>20 MHz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H"/>
              <w:rPr>
                <w:ins w:id="234" w:author="Dominique Everaere" w:date="2018-11-01T11:32:00Z"/>
              </w:rPr>
            </w:pPr>
            <w:ins w:id="235" w:author="Dominique Everaere" w:date="2018-11-01T11:32:00Z">
              <w:r>
                <w:t>40 MHz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H"/>
              <w:rPr>
                <w:ins w:id="236" w:author="Dominique Everaere" w:date="2018-11-01T11:32:00Z"/>
              </w:rPr>
            </w:pPr>
            <w:ins w:id="237" w:author="Dominique Everaere" w:date="2018-11-01T11:32:00Z">
              <w:r>
                <w:t>10</w:t>
              </w:r>
              <w:r w:rsidRPr="00341700">
                <w:t>0 MHz</w:t>
              </w:r>
            </w:ins>
          </w:p>
        </w:tc>
      </w:tr>
      <w:tr w:rsidR="00E33C0A" w:rsidRPr="00341700" w:rsidTr="000A3A92">
        <w:trPr>
          <w:ins w:id="238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239" w:author="Dominique Everaere" w:date="2018-11-01T11:32:00Z"/>
              </w:rPr>
            </w:pPr>
            <w:ins w:id="240" w:author="Dominique Everaere" w:date="2018-11-01T11:32:00Z">
              <w:r w:rsidRPr="00341700">
                <w:t>1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241" w:author="Dominique Everaere" w:date="2018-11-01T11:32:00Z"/>
              </w:rPr>
            </w:pPr>
            <w:ins w:id="242" w:author="Dominique Everaere" w:date="2018-11-01T11:32:00Z">
              <w:r w:rsidRPr="00341700">
                <w:t>2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243" w:author="Dominique Everaere" w:date="2018-11-01T11:32:00Z"/>
              </w:rPr>
            </w:pPr>
            <w:ins w:id="244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45" w:author="Dominique Everaere" w:date="2018-11-01T11:32:00Z"/>
              </w:rPr>
            </w:pPr>
            <w:ins w:id="246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47" w:author="Dominique Everaere" w:date="2018-11-01T11:32:00Z"/>
              </w:rPr>
            </w:pPr>
            <w:ins w:id="248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49" w:author="Dominique Everaere" w:date="2018-11-01T11:32:00Z"/>
              </w:rPr>
            </w:pPr>
            <w:ins w:id="250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51" w:author="Dominique Everaere" w:date="2018-11-01T11:32:00Z"/>
              </w:rPr>
            </w:pPr>
            <w:ins w:id="252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53" w:author="Dominique Everaere" w:date="2018-11-01T11:32:00Z"/>
              </w:rPr>
            </w:pPr>
            <w:ins w:id="254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55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 w:rsidP="000A3A92">
            <w:pPr>
              <w:pStyle w:val="TAC"/>
              <w:rPr>
                <w:ins w:id="256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 w:rsidP="000A3A92">
            <w:pPr>
              <w:pStyle w:val="TAC"/>
              <w:rPr>
                <w:ins w:id="257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 w:rsidP="000A3A92">
            <w:pPr>
              <w:pStyle w:val="TAC"/>
              <w:rPr>
                <w:ins w:id="258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59" w:author="Dominique Everaere" w:date="2018-11-01T11:32:00Z"/>
              </w:rPr>
            </w:pPr>
            <w:ins w:id="260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61" w:author="Dominique Everaere" w:date="2018-11-01T11:32:00Z"/>
              </w:rPr>
            </w:pPr>
            <w:ins w:id="262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63" w:author="Dominique Everaere" w:date="2018-11-01T11:32:00Z"/>
              </w:rPr>
            </w:pPr>
            <w:ins w:id="26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65" w:author="Dominique Everaere" w:date="2018-11-01T11:32:00Z"/>
              </w:rPr>
            </w:pPr>
            <w:ins w:id="266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67" w:author="Dominique Everaere" w:date="2018-11-01T11:32:00Z"/>
              </w:rPr>
            </w:pPr>
            <w:ins w:id="268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69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270" w:author="Dominique Everaere" w:date="2018-11-01T11:32:00Z"/>
                <w:rFonts w:cs="Arial"/>
              </w:rPr>
            </w:pPr>
            <w:ins w:id="271" w:author="Dominique Everaere" w:date="2018-11-01T11:32:00Z">
              <w:r w:rsidRPr="00341700">
                <w:t>1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272" w:author="Dominique Everaere" w:date="2018-11-01T11:32:00Z"/>
                <w:rFonts w:cs="Arial"/>
              </w:rPr>
            </w:pPr>
            <w:ins w:id="273" w:author="Dominique Everaere" w:date="2018-11-01T11:32:00Z">
              <w:r>
                <w:t>4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274" w:author="Dominique Everaere" w:date="2018-11-01T11:32:00Z"/>
                <w:rFonts w:cs="Arial"/>
              </w:rPr>
            </w:pPr>
            <w:ins w:id="275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276" w:author="Dominique Everaere" w:date="2018-11-01T11:32:00Z"/>
              </w:rPr>
            </w:pPr>
            <w:ins w:id="277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78" w:author="Dominique Everaere" w:date="2018-11-01T11:32:00Z"/>
              </w:rPr>
            </w:pPr>
            <w:ins w:id="279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80" w:author="Dominique Everaere" w:date="2018-11-01T11:32:00Z"/>
              </w:rPr>
            </w:pPr>
            <w:ins w:id="28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82" w:author="Dominique Everaere" w:date="2018-11-01T11:32:00Z"/>
              </w:rPr>
            </w:pPr>
            <w:ins w:id="28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84" w:author="Dominique Everaere" w:date="2018-11-01T11:32:00Z"/>
              </w:rPr>
            </w:pPr>
            <w:ins w:id="285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86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 w:rsidP="000A3A92">
            <w:pPr>
              <w:pStyle w:val="TAC"/>
              <w:rPr>
                <w:ins w:id="287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 w:rsidP="000A3A92">
            <w:pPr>
              <w:pStyle w:val="TAC"/>
              <w:rPr>
                <w:ins w:id="288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 w:rsidP="000A3A92">
            <w:pPr>
              <w:pStyle w:val="TAC"/>
              <w:rPr>
                <w:ins w:id="289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290" w:author="Dominique Everaere" w:date="2018-11-01T11:32:00Z"/>
              </w:rPr>
            </w:pPr>
            <w:ins w:id="291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92" w:author="Dominique Everaere" w:date="2018-11-01T11:32:00Z"/>
              </w:rPr>
            </w:pPr>
            <w:ins w:id="29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94" w:author="Dominique Everaere" w:date="2018-11-01T11:32:00Z"/>
              </w:rPr>
            </w:pPr>
            <w:ins w:id="295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96" w:author="Dominique Everaere" w:date="2018-11-01T11:32:00Z"/>
              </w:rPr>
            </w:pPr>
            <w:ins w:id="297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298" w:author="Dominique Everaere" w:date="2018-11-01T11:32:00Z"/>
              </w:rPr>
            </w:pPr>
            <w:ins w:id="299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300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301" w:author="Dominique Everaere" w:date="2018-11-01T11:32:00Z"/>
                <w:rFonts w:cs="Arial"/>
              </w:rPr>
            </w:pPr>
            <w:ins w:id="302" w:author="Dominique Everaere" w:date="2018-11-01T11:3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303" w:author="Dominique Everaere" w:date="2018-11-01T11:32:00Z"/>
                <w:rFonts w:cs="Arial"/>
              </w:rPr>
            </w:pPr>
            <w:ins w:id="304" w:author="Dominique Everaere" w:date="2018-11-01T11:3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305" w:author="Dominique Everaere" w:date="2018-11-01T11:32:00Z"/>
                <w:rFonts w:cs="Arial"/>
              </w:rPr>
            </w:pPr>
            <w:ins w:id="306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07" w:author="Dominique Everaere" w:date="2018-11-01T11:32:00Z"/>
              </w:rPr>
            </w:pPr>
            <w:ins w:id="308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09" w:author="Dominique Everaere" w:date="2018-11-01T11:32:00Z"/>
              </w:rPr>
            </w:pPr>
            <w:ins w:id="310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11" w:author="Dominique Everaere" w:date="2018-11-01T11:32:00Z"/>
              </w:rPr>
            </w:pPr>
            <w:ins w:id="312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13" w:author="Dominique Everaere" w:date="2018-11-01T11:32:00Z"/>
              </w:rPr>
            </w:pPr>
            <w:ins w:id="31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15" w:author="Dominique Everaere" w:date="2018-11-01T11:32:00Z"/>
              </w:rPr>
            </w:pPr>
            <w:ins w:id="316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317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 w:rsidP="000A3A92">
            <w:pPr>
              <w:pStyle w:val="TAC"/>
              <w:rPr>
                <w:ins w:id="318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 w:rsidP="000A3A92">
            <w:pPr>
              <w:pStyle w:val="TAC"/>
              <w:rPr>
                <w:ins w:id="319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 w:rsidP="000A3A92">
            <w:pPr>
              <w:pStyle w:val="TAC"/>
              <w:rPr>
                <w:ins w:id="320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21" w:author="Dominique Everaere" w:date="2018-11-01T11:32:00Z"/>
              </w:rPr>
            </w:pPr>
            <w:ins w:id="322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23" w:author="Dominique Everaere" w:date="2018-11-01T11:32:00Z"/>
              </w:rPr>
            </w:pPr>
            <w:ins w:id="32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25" w:author="Dominique Everaere" w:date="2018-11-01T11:32:00Z"/>
              </w:rPr>
            </w:pPr>
            <w:ins w:id="326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27" w:author="Dominique Everaere" w:date="2018-11-01T11:32:00Z"/>
              </w:rPr>
            </w:pPr>
            <w:ins w:id="328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 w:rsidP="000A3A92">
            <w:pPr>
              <w:pStyle w:val="TAC"/>
              <w:rPr>
                <w:ins w:id="329" w:author="Dominique Everaere" w:date="2018-11-01T11:32:00Z"/>
              </w:rPr>
            </w:pPr>
            <w:ins w:id="330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331" w:author="Dominique Everaere" w:date="2018-11-01T11:32:00Z"/>
        </w:rPr>
      </w:pPr>
    </w:p>
    <w:p w:rsidR="00E33C0A" w:rsidRPr="00341700" w:rsidRDefault="00E33C0A" w:rsidP="00E33C0A">
      <w:pPr>
        <w:pStyle w:val="EQ"/>
        <w:jc w:val="center"/>
        <w:rPr>
          <w:ins w:id="332" w:author="Dominique Everaere" w:date="2018-11-01T11:32:00Z"/>
          <w:rFonts w:eastAsia="MS Mincho"/>
          <w:lang w:val="en-US" w:eastAsia="zh-CN"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rPr>
          <w:noProof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Start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pStyle w:val="Heading2"/>
        <w:rPr>
          <w:rFonts w:eastAsiaTheme="minorEastAsia"/>
          <w:noProof/>
        </w:rPr>
      </w:pPr>
      <w:r>
        <w:rPr>
          <w:rFonts w:eastAsiaTheme="minorEastAsia"/>
          <w:noProof/>
        </w:rPr>
        <w:t>11.</w:t>
      </w:r>
      <w:r>
        <w:rPr>
          <w:rFonts w:eastAsia="DengXian"/>
          <w:noProof/>
          <w:lang w:eastAsia="zh-CN"/>
        </w:rPr>
        <w:t>3</w:t>
      </w:r>
      <w:r>
        <w:rPr>
          <w:rFonts w:eastAsiaTheme="minorEastAsia"/>
          <w:noProof/>
        </w:rPr>
        <w:tab/>
        <w:t>Performance requirements for PUCCH</w:t>
      </w:r>
    </w:p>
    <w:p w:rsidR="00E33C0A" w:rsidRDefault="00E33C0A" w:rsidP="00E33C0A">
      <w:pPr>
        <w:pStyle w:val="Heading3"/>
        <w:rPr>
          <w:rFonts w:eastAsia="DengXian"/>
          <w:noProof/>
          <w:lang w:eastAsia="zh-CN"/>
        </w:rPr>
      </w:pPr>
      <w:r>
        <w:rPr>
          <w:rFonts w:eastAsiaTheme="minorEastAsia"/>
          <w:noProof/>
        </w:rPr>
        <w:t>11.</w:t>
      </w:r>
      <w:r>
        <w:rPr>
          <w:rFonts w:eastAsia="DengXian"/>
          <w:noProof/>
          <w:lang w:eastAsia="zh-CN"/>
        </w:rPr>
        <w:t>3</w:t>
      </w:r>
      <w:r>
        <w:rPr>
          <w:rFonts w:eastAsiaTheme="minorEastAsia"/>
          <w:noProof/>
        </w:rPr>
        <w:t>.1</w:t>
      </w:r>
      <w:r>
        <w:rPr>
          <w:rFonts w:eastAsiaTheme="minorEastAsia"/>
          <w:noProof/>
        </w:rPr>
        <w:tab/>
        <w:t xml:space="preserve">Requirements </w:t>
      </w:r>
      <w:r>
        <w:rPr>
          <w:rFonts w:eastAsiaTheme="minorEastAsia"/>
        </w:rPr>
        <w:t xml:space="preserve">for </w:t>
      </w:r>
      <w:r>
        <w:rPr>
          <w:rFonts w:eastAsiaTheme="minorEastAsia"/>
          <w:i/>
        </w:rPr>
        <w:t>BS type 1-O</w:t>
      </w:r>
    </w:p>
    <w:p w:rsidR="00E33C0A" w:rsidRDefault="00E33C0A" w:rsidP="00E33C0A">
      <w:pPr>
        <w:pStyle w:val="Heading4"/>
        <w:rPr>
          <w:ins w:id="333" w:author="Dominique Everaere" w:date="2018-11-01T11:32:00Z"/>
          <w:rFonts w:eastAsiaTheme="minorEastAsia"/>
        </w:rPr>
      </w:pPr>
      <w:ins w:id="334" w:author="Dominique Everaere" w:date="2018-11-01T11:32:00Z">
        <w:r>
          <w:rPr>
            <w:rFonts w:eastAsiaTheme="minorEastAsia"/>
          </w:rPr>
          <w:t>11.3.1.1</w:t>
        </w:r>
        <w:r>
          <w:rPr>
            <w:rFonts w:eastAsiaTheme="minorEastAsia"/>
          </w:rPr>
          <w:tab/>
          <w:t>DTX to ACK probability</w:t>
        </w:r>
      </w:ins>
    </w:p>
    <w:p w:rsidR="00E33C0A" w:rsidRPr="0080197E" w:rsidRDefault="00E33C0A" w:rsidP="00E33C0A">
      <w:pPr>
        <w:rPr>
          <w:ins w:id="335" w:author="Dominique Everaere" w:date="2018-11-01T11:32:00Z"/>
          <w:noProof/>
        </w:rPr>
      </w:pPr>
      <w:ins w:id="336" w:author="Dominique Everaere" w:date="2018-11-01T11:32:00Z">
        <w:r>
          <w:rPr>
            <w:noProof/>
          </w:rPr>
          <w:t xml:space="preserve">Apply the requirements defined in </w:t>
        </w:r>
        <w:r>
          <w:rPr>
            <w:noProof/>
            <w:lang w:eastAsia="zh-CN"/>
          </w:rPr>
          <w:t>sub-clause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noProof/>
            <w:lang w:eastAsia="zh-CN"/>
          </w:rPr>
          <w:t xml:space="preserve">1 </w:t>
        </w:r>
      </w:ins>
    </w:p>
    <w:p w:rsidR="00E33C0A" w:rsidRDefault="00E33C0A" w:rsidP="00E33C0A">
      <w:pPr>
        <w:pStyle w:val="Heading4"/>
        <w:rPr>
          <w:ins w:id="337" w:author="Dominique Everaere" w:date="2018-11-01T11:32:00Z"/>
          <w:rFonts w:eastAsiaTheme="minorEastAsia"/>
        </w:rPr>
      </w:pPr>
      <w:ins w:id="338" w:author="Dominique Everaere" w:date="2018-11-01T11:32:00Z">
        <w:r>
          <w:rPr>
            <w:rFonts w:eastAsiaTheme="minorEastAsia"/>
          </w:rPr>
          <w:t>11.3.1.2</w:t>
        </w:r>
        <w:r>
          <w:rPr>
            <w:rFonts w:eastAsiaTheme="minorEastAsia"/>
          </w:rPr>
          <w:tab/>
          <w:t>Performance requirements for PUCCH format 0</w:t>
        </w:r>
      </w:ins>
    </w:p>
    <w:p w:rsidR="00E33C0A" w:rsidRDefault="00E33C0A" w:rsidP="00E33C0A">
      <w:pPr>
        <w:rPr>
          <w:ins w:id="339" w:author="Dominique Everaere" w:date="2018-11-01T11:32:00Z"/>
          <w:noProof/>
        </w:rPr>
      </w:pPr>
      <w:ins w:id="340" w:author="Dominique Everaere" w:date="2018-11-01T11:32:00Z">
        <w:r>
          <w:rPr>
            <w:noProof/>
            <w:lang w:eastAsia="zh-CN"/>
          </w:rPr>
          <w:t xml:space="preserve">Apply the </w:t>
        </w:r>
        <w:r>
          <w:rPr>
            <w:noProof/>
          </w:rPr>
          <w:t xml:space="preserve">requirements defined in </w:t>
        </w:r>
        <w:r>
          <w:rPr>
            <w:noProof/>
            <w:lang w:eastAsia="zh-CN"/>
          </w:rPr>
          <w:t>sub-clause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3</w:t>
        </w:r>
        <w:r>
          <w:rPr>
            <w:noProof/>
          </w:rPr>
          <w:t xml:space="preserve">.2 for 2 Rx. </w:t>
        </w:r>
      </w:ins>
    </w:p>
    <w:p w:rsidR="00E33C0A" w:rsidRDefault="00E33C0A" w:rsidP="00E33C0A">
      <w:pPr>
        <w:rPr>
          <w:ins w:id="341" w:author="Dominique Everaere" w:date="2018-11-01T11:32:00Z"/>
          <w:noProof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rPr>
          <w:ins w:id="342" w:author="Dominique Everaere" w:date="2018-11-01T11:32:00Z"/>
          <w:noProof/>
        </w:rPr>
      </w:pPr>
    </w:p>
    <w:p w:rsidR="00E33C0A" w:rsidRDefault="00E33C0A" w:rsidP="00E33C0A">
      <w:pPr>
        <w:rPr>
          <w:ins w:id="343" w:author="Dominique Everaere" w:date="2018-11-01T11:32:00Z"/>
          <w:noProof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Start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pStyle w:val="Heading3"/>
        <w:rPr>
          <w:noProof/>
        </w:rPr>
      </w:pPr>
      <w:r>
        <w:rPr>
          <w:noProof/>
        </w:rPr>
        <w:t>11.</w:t>
      </w:r>
      <w:r w:rsidRPr="00B547A0">
        <w:rPr>
          <w:rFonts w:eastAsia="DengXian"/>
          <w:noProof/>
          <w:lang w:eastAsia="zh-CN"/>
        </w:rPr>
        <w:t>3</w:t>
      </w:r>
      <w:r>
        <w:rPr>
          <w:noProof/>
        </w:rPr>
        <w:t>.2</w:t>
      </w:r>
      <w:r>
        <w:rPr>
          <w:noProof/>
        </w:rPr>
        <w:tab/>
        <w:t xml:space="preserve">Requirements </w:t>
      </w:r>
      <w:r w:rsidRPr="00F92700">
        <w:t xml:space="preserve">for </w:t>
      </w:r>
      <w:r w:rsidRPr="00F92700">
        <w:rPr>
          <w:i/>
        </w:rPr>
        <w:t xml:space="preserve">BS type </w:t>
      </w:r>
      <w:r>
        <w:rPr>
          <w:rFonts w:eastAsia="DengXian" w:hint="eastAsia"/>
          <w:i/>
          <w:lang w:eastAsia="zh-CN"/>
        </w:rPr>
        <w:t>2</w:t>
      </w:r>
      <w:r w:rsidRPr="00F92700">
        <w:rPr>
          <w:i/>
        </w:rPr>
        <w:t>-O</w:t>
      </w:r>
    </w:p>
    <w:p w:rsidR="00E33C0A" w:rsidRDefault="00E33C0A" w:rsidP="00E33C0A">
      <w:pPr>
        <w:pStyle w:val="Heading4"/>
        <w:rPr>
          <w:ins w:id="344" w:author="Dominique Everaere" w:date="2018-11-01T11:32:00Z"/>
          <w:rFonts w:eastAsiaTheme="minorEastAsia"/>
        </w:rPr>
      </w:pPr>
      <w:ins w:id="345" w:author="Dominique Everaere" w:date="2018-11-01T11:32:00Z">
        <w:r>
          <w:rPr>
            <w:rFonts w:eastAsiaTheme="minorEastAsia"/>
          </w:rPr>
          <w:t>11.3.2.1</w:t>
        </w:r>
        <w:r>
          <w:rPr>
            <w:rFonts w:eastAsiaTheme="minorEastAsia"/>
          </w:rPr>
          <w:tab/>
          <w:t>DTX to ACK probability</w:t>
        </w:r>
      </w:ins>
    </w:p>
    <w:p w:rsidR="00E33C0A" w:rsidRPr="0080197E" w:rsidRDefault="00E33C0A" w:rsidP="00E33C0A">
      <w:pPr>
        <w:rPr>
          <w:ins w:id="346" w:author="Dominique Everaere" w:date="2018-11-01T11:32:00Z"/>
          <w:noProof/>
        </w:rPr>
      </w:pPr>
      <w:ins w:id="347" w:author="Dominique Everaere" w:date="2018-11-01T11:32:00Z">
        <w:r>
          <w:rPr>
            <w:noProof/>
          </w:rPr>
          <w:t xml:space="preserve">Apply the requirements defined in </w:t>
        </w:r>
        <w:r>
          <w:rPr>
            <w:noProof/>
            <w:lang w:eastAsia="zh-CN"/>
          </w:rPr>
          <w:t>sub-clause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noProof/>
            <w:lang w:eastAsia="zh-CN"/>
          </w:rPr>
          <w:t>1.</w:t>
        </w:r>
      </w:ins>
    </w:p>
    <w:p w:rsidR="00E33C0A" w:rsidRDefault="00E33C0A" w:rsidP="00E33C0A">
      <w:pPr>
        <w:pStyle w:val="Heading4"/>
        <w:rPr>
          <w:ins w:id="348" w:author="Dominique Everaere" w:date="2018-11-01T11:32:00Z"/>
          <w:rFonts w:eastAsiaTheme="minorEastAsia"/>
        </w:rPr>
      </w:pPr>
      <w:ins w:id="349" w:author="Dominique Everaere" w:date="2018-11-01T11:32:00Z">
        <w:r>
          <w:rPr>
            <w:rFonts w:eastAsiaTheme="minorEastAsia"/>
          </w:rPr>
          <w:lastRenderedPageBreak/>
          <w:t>11.3.2.2</w:t>
        </w:r>
        <w:r>
          <w:rPr>
            <w:rFonts w:eastAsiaTheme="minorEastAsia"/>
          </w:rPr>
          <w:tab/>
          <w:t>Performance requirements for PUCCH format 0</w:t>
        </w:r>
      </w:ins>
    </w:p>
    <w:p w:rsidR="00E33C0A" w:rsidRPr="00341700" w:rsidRDefault="00E33C0A" w:rsidP="00E33C0A">
      <w:pPr>
        <w:pStyle w:val="Heading4"/>
        <w:rPr>
          <w:ins w:id="350" w:author="Dominique Everaere" w:date="2018-11-01T11:32:00Z"/>
        </w:rPr>
      </w:pPr>
      <w:ins w:id="351" w:author="Dominique Everaere" w:date="2018-11-01T11:32:00Z">
        <w:r>
          <w:t>11.3.2</w:t>
        </w:r>
        <w:r w:rsidRPr="00341700">
          <w:t>.</w:t>
        </w:r>
        <w:r>
          <w:t>2.</w:t>
        </w:r>
        <w:r w:rsidRPr="00341700">
          <w:t>1</w:t>
        </w:r>
        <w:r>
          <w:t xml:space="preserve"> </w:t>
        </w:r>
        <w:r>
          <w:tab/>
          <w:t>General</w:t>
        </w:r>
      </w:ins>
    </w:p>
    <w:p w:rsidR="00E33C0A" w:rsidRPr="00341700" w:rsidRDefault="00E33C0A" w:rsidP="00E33C0A">
      <w:pPr>
        <w:rPr>
          <w:ins w:id="352" w:author="Dominique Everaere" w:date="2018-11-01T11:32:00Z"/>
        </w:rPr>
      </w:pPr>
      <w:ins w:id="353" w:author="Dominique Everaere" w:date="2018-11-01T11:32:00Z">
        <w:r w:rsidRPr="00341700">
          <w:t>The ACK missed detection probability is the probability of not detecting an ACK when an ACK was sent.</w:t>
        </w:r>
      </w:ins>
    </w:p>
    <w:p w:rsidR="00E33C0A" w:rsidRDefault="00E33C0A" w:rsidP="00E33C0A">
      <w:pPr>
        <w:rPr>
          <w:ins w:id="354" w:author="Dominique Everaere" w:date="2018-11-01T11:32:00Z"/>
        </w:rPr>
      </w:pPr>
      <w:ins w:id="355" w:author="Dominique Everaere" w:date="2018-11-01T11:32:00Z">
        <w:r w:rsidRPr="00341700">
          <w:t xml:space="preserve">ACK/NACK repetitions are disabled for PUCCH </w:t>
        </w:r>
        <w:r>
          <w:t xml:space="preserve">format 0 </w:t>
        </w:r>
        <w:r w:rsidRPr="00341700">
          <w:t>transmission.</w:t>
        </w:r>
      </w:ins>
    </w:p>
    <w:p w:rsidR="00E33C0A" w:rsidRDefault="00E33C0A" w:rsidP="00E33C0A">
      <w:pPr>
        <w:pStyle w:val="TH"/>
        <w:rPr>
          <w:ins w:id="356" w:author="Dominique Everaere" w:date="2018-11-01T11:32:00Z"/>
        </w:rPr>
      </w:pPr>
      <w:ins w:id="357" w:author="Dominique Everaere" w:date="2018-11-01T11:32:00Z">
        <w:r>
          <w:t>Table 11.3.2.2.1-1: Test Parameters</w:t>
        </w:r>
      </w:ins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33C0A" w:rsidTr="000A3A92">
        <w:trPr>
          <w:cantSplit/>
          <w:jc w:val="center"/>
          <w:ins w:id="35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0A3A92">
            <w:pPr>
              <w:pStyle w:val="TAH"/>
              <w:rPr>
                <w:ins w:id="359" w:author="Dominique Everaere" w:date="2018-11-01T11:32:00Z"/>
                <w:rFonts w:eastAsia="?? ??" w:cs="Arial"/>
                <w:bCs/>
              </w:rPr>
            </w:pPr>
            <w:ins w:id="360" w:author="Dominique Everaere" w:date="2018-11-01T11:32:00Z">
              <w:r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0A3A92">
            <w:pPr>
              <w:pStyle w:val="TAH"/>
              <w:rPr>
                <w:ins w:id="361" w:author="Dominique Everaere" w:date="2018-11-01T11:32:00Z"/>
                <w:rFonts w:eastAsia="?? ??" w:cs="Arial"/>
                <w:bCs/>
              </w:rPr>
            </w:pPr>
            <w:ins w:id="362" w:author="Dominique Everaere" w:date="2018-11-01T11:32:00Z">
              <w:r>
                <w:rPr>
                  <w:rFonts w:eastAsia="?? ??" w:cs="Arial"/>
                  <w:bCs/>
                </w:rPr>
                <w:t>Test</w:t>
              </w:r>
            </w:ins>
          </w:p>
        </w:tc>
      </w:tr>
      <w:tr w:rsidR="00E33C0A" w:rsidTr="000A3A92">
        <w:trPr>
          <w:cantSplit/>
          <w:jc w:val="center"/>
          <w:ins w:id="36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64" w:author="Dominique Everaere" w:date="2018-11-01T11:32:00Z"/>
                <w:rFonts w:eastAsiaTheme="minorEastAsia"/>
                <w:lang w:eastAsia="zh-CN"/>
              </w:rPr>
            </w:pPr>
            <w:ins w:id="365" w:author="Dominique Everaere" w:date="2018-11-01T11:32:00Z">
              <w:r>
                <w:rPr>
                  <w:lang w:eastAsia="zh-CN"/>
                </w:rPr>
                <w:t>nrofBits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66" w:author="Dominique Everaere" w:date="2018-11-01T11:32:00Z"/>
                <w:rFonts w:eastAsia="?? ??" w:cs="Arial"/>
              </w:rPr>
            </w:pPr>
            <w:ins w:id="367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36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69" w:author="Dominique Everaere" w:date="2018-11-01T11:32:00Z"/>
                <w:rFonts w:eastAsia="?? ??" w:cs="Arial"/>
              </w:rPr>
            </w:pPr>
            <w:ins w:id="370" w:author="Dominique Everaere" w:date="2018-11-01T11:32:00Z">
              <w:r>
                <w:t>nrofPRBs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71" w:author="Dominique Everaere" w:date="2018-11-01T11:32:00Z"/>
                <w:rFonts w:eastAsia="?? ??" w:cs="Arial"/>
              </w:rPr>
            </w:pPr>
            <w:ins w:id="372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37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74" w:author="Dominique Everaere" w:date="2018-11-01T11:32:00Z"/>
                <w:rFonts w:eastAsiaTheme="minorEastAsia"/>
              </w:rPr>
            </w:pPr>
            <w:ins w:id="375" w:author="Dominique Everaere" w:date="2018-11-01T11:32:00Z">
              <w:r>
                <w:t>startingPRB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76" w:author="Dominique Everaere" w:date="2018-11-01T11:32:00Z"/>
                <w:rFonts w:eastAsia="?? ??" w:cs="Arial"/>
              </w:rPr>
            </w:pPr>
            <w:ins w:id="377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37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79" w:author="Dominique Everaere" w:date="2018-11-01T11:32:00Z"/>
                <w:rFonts w:eastAsiaTheme="minorEastAsia"/>
              </w:rPr>
            </w:pPr>
            <w:ins w:id="380" w:author="Dominique Everaere" w:date="2018-11-01T11:32:00Z">
              <w:r>
                <w:t>intraSlotFrequencyHopping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81" w:author="Dominique Everaere" w:date="2018-11-01T11:32:00Z"/>
                <w:rFonts w:eastAsia="?? ??" w:cs="Arial"/>
              </w:rPr>
            </w:pPr>
            <w:ins w:id="382" w:author="Dominique Everaere" w:date="2018-11-01T11:32:00Z">
              <w:r>
                <w:rPr>
                  <w:rFonts w:eastAsia="?? ??" w:cs="Arial"/>
                </w:rPr>
                <w:t>enabled</w:t>
              </w:r>
            </w:ins>
          </w:p>
        </w:tc>
      </w:tr>
      <w:tr w:rsidR="00E33C0A" w:rsidRPr="00643DA1" w:rsidTr="000A3A92">
        <w:trPr>
          <w:cantSplit/>
          <w:jc w:val="center"/>
          <w:ins w:id="38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84" w:author="Dominique Everaere" w:date="2018-11-01T11:32:00Z"/>
                <w:rFonts w:eastAsiaTheme="minorEastAsia"/>
              </w:rPr>
            </w:pPr>
            <w:ins w:id="385" w:author="Dominique Everaere" w:date="2018-11-01T11:32:00Z">
              <w:r>
                <w:t>secondHopPRB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86" w:author="Dominique Everaere" w:date="2018-11-01T11:32:00Z"/>
                <w:rFonts w:eastAsia="?? ??" w:cs="Arial"/>
              </w:rPr>
            </w:pPr>
            <w:ins w:id="387" w:author="Dominique Everaere" w:date="2018-11-01T11:32:00Z">
              <w:r>
                <w:rPr>
                  <w:rFonts w:eastAsia="?? ??" w:cs="Arial"/>
                </w:rPr>
                <w:t>The largest PRB index - nrofPRBs</w:t>
              </w:r>
            </w:ins>
          </w:p>
        </w:tc>
      </w:tr>
      <w:tr w:rsidR="00E33C0A" w:rsidTr="000A3A92">
        <w:trPr>
          <w:cantSplit/>
          <w:jc w:val="center"/>
          <w:ins w:id="388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89" w:author="Dominique Everaere" w:date="2018-11-01T11:32:00Z"/>
                <w:rFonts w:eastAsiaTheme="minorEastAsia"/>
              </w:rPr>
            </w:pPr>
            <w:ins w:id="390" w:author="Dominique Everaere" w:date="2018-11-01T11:32:00Z">
              <w:r>
                <w:t>initialCyclicShift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91" w:author="Dominique Everaere" w:date="2018-11-01T11:32:00Z"/>
                <w:rFonts w:eastAsia="?? ??" w:cs="Arial"/>
              </w:rPr>
            </w:pPr>
            <w:ins w:id="392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393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L"/>
              <w:rPr>
                <w:ins w:id="394" w:author="Dominique Everaere" w:date="2018-11-01T11:32:00Z"/>
                <w:rFonts w:eastAsiaTheme="minorEastAsia"/>
              </w:rPr>
            </w:pPr>
            <w:ins w:id="395" w:author="Dominique Everaere" w:date="2018-11-01T11:32:00Z">
              <w:r>
                <w:t>startingSymbolIndex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0A3A92">
            <w:pPr>
              <w:pStyle w:val="TAC"/>
              <w:rPr>
                <w:ins w:id="396" w:author="Dominique Everaere" w:date="2018-11-01T11:32:00Z"/>
                <w:rFonts w:eastAsia="?? ??" w:cs="Arial"/>
              </w:rPr>
            </w:pPr>
            <w:ins w:id="397" w:author="Dominique Everaere" w:date="2018-11-01T11:32:00Z">
              <w:r>
                <w:rPr>
                  <w:rFonts w:eastAsia="?? ??" w:cs="Arial"/>
                </w:rPr>
                <w:t>13 for 1 symbol</w:t>
              </w:r>
            </w:ins>
          </w:p>
          <w:p w:rsidR="00E33C0A" w:rsidRDefault="00E33C0A" w:rsidP="000A3A92">
            <w:pPr>
              <w:pStyle w:val="TAC"/>
              <w:rPr>
                <w:ins w:id="398" w:author="Dominique Everaere" w:date="2018-11-01T11:32:00Z"/>
                <w:rFonts w:eastAsia="?? ??" w:cs="Arial"/>
              </w:rPr>
            </w:pPr>
            <w:ins w:id="399" w:author="Dominique Everaere" w:date="2018-11-01T11:32:00Z">
              <w:r>
                <w:rPr>
                  <w:rFonts w:eastAsia="?? ??" w:cs="Arial"/>
                </w:rPr>
                <w:t>12 for 2 symbols</w:t>
              </w:r>
            </w:ins>
          </w:p>
        </w:tc>
      </w:tr>
    </w:tbl>
    <w:p w:rsidR="00E33C0A" w:rsidRPr="00341700" w:rsidRDefault="00E33C0A" w:rsidP="00E33C0A">
      <w:pPr>
        <w:rPr>
          <w:ins w:id="400" w:author="Dominique Everaere" w:date="2018-11-01T11:32:00Z"/>
        </w:rPr>
      </w:pPr>
    </w:p>
    <w:p w:rsidR="00E33C0A" w:rsidRPr="00341700" w:rsidRDefault="00E33C0A" w:rsidP="00E33C0A">
      <w:pPr>
        <w:pStyle w:val="Heading4"/>
        <w:rPr>
          <w:ins w:id="401" w:author="Dominique Everaere" w:date="2018-11-01T11:32:00Z"/>
        </w:rPr>
      </w:pPr>
      <w:ins w:id="402" w:author="Dominique Everaere" w:date="2018-11-01T11:32:00Z">
        <w:r>
          <w:t>11</w:t>
        </w:r>
        <w:r w:rsidRPr="00341700">
          <w:t>.</w:t>
        </w:r>
        <w:r>
          <w:t>3.2</w:t>
        </w:r>
        <w:r w:rsidRPr="00341700">
          <w:t>.</w:t>
        </w:r>
        <w:r>
          <w:t xml:space="preserve">2.2 </w:t>
        </w:r>
        <w:r>
          <w:tab/>
        </w:r>
        <w:r w:rsidRPr="00341700">
          <w:t>Minimum requirements</w:t>
        </w:r>
      </w:ins>
    </w:p>
    <w:p w:rsidR="00E33C0A" w:rsidRDefault="00E33C0A" w:rsidP="00E33C0A">
      <w:pPr>
        <w:rPr>
          <w:ins w:id="403" w:author="Dominique Everaere" w:date="2018-11-01T11:32:00Z"/>
        </w:rPr>
      </w:pPr>
      <w:ins w:id="404" w:author="Dominique Everaere" w:date="2018-11-01T11:32:00Z">
        <w:r w:rsidRPr="00341700">
          <w:t>The ACK missed detection probability shall not excee</w:t>
        </w:r>
        <w:r>
          <w:t>d 1% at the SNR given in table 11</w:t>
        </w:r>
        <w:r w:rsidRPr="00341700">
          <w:t>.</w:t>
        </w:r>
        <w:r>
          <w:t>3.2.2</w:t>
        </w:r>
        <w:r w:rsidRPr="00341700">
          <w:t>.</w:t>
        </w:r>
        <w:r>
          <w:t>2</w:t>
        </w:r>
        <w:r w:rsidRPr="00341700">
          <w:t>-1</w:t>
        </w:r>
        <w:r>
          <w:t xml:space="preserve"> and in table 11.3.2.2.2-2</w:t>
        </w:r>
        <w:r w:rsidRPr="00341700">
          <w:t>.</w:t>
        </w:r>
      </w:ins>
    </w:p>
    <w:p w:rsidR="00E33C0A" w:rsidRDefault="00E33C0A" w:rsidP="00E33C0A">
      <w:pPr>
        <w:pStyle w:val="TH"/>
        <w:rPr>
          <w:ins w:id="405" w:author="Dominique Everaere" w:date="2018-11-01T11:32:00Z"/>
        </w:rPr>
      </w:pPr>
      <w:ins w:id="406" w:author="Dominique Everaere" w:date="2018-11-01T11:32:00Z">
        <w:r>
          <w:t>Table 11.3.2.2.2</w:t>
        </w:r>
        <w:r w:rsidRPr="00341700">
          <w:t xml:space="preserve">-1 Minimum requirements for PUCCH format </w:t>
        </w:r>
        <w:r>
          <w:t>0 and 60kHz SCS</w:t>
        </w:r>
      </w:ins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33C0A" w:rsidRPr="00341700" w:rsidTr="000A3A92">
        <w:trPr>
          <w:trHeight w:val="522"/>
          <w:ins w:id="407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08" w:author="Dominique Everaere" w:date="2018-11-01T11:32:00Z"/>
              </w:rPr>
            </w:pPr>
            <w:ins w:id="409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10" w:author="Dominique Everaere" w:date="2018-11-01T11:32:00Z"/>
              </w:rPr>
            </w:pPr>
            <w:ins w:id="411" w:author="Dominique Everaere" w:date="2018-11-01T11:32:00Z">
              <w:r w:rsidRPr="00341700">
                <w:t xml:space="preserve">Number of </w:t>
              </w:r>
              <w:r>
                <w:t>demodulation branches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12" w:author="Dominique Everaere" w:date="2018-11-01T11:32:00Z"/>
                <w:lang w:val="fr-FR" w:eastAsia="zh-CN"/>
              </w:rPr>
            </w:pPr>
            <w:ins w:id="413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 w:rsidP="000A3A92">
            <w:pPr>
              <w:pStyle w:val="TAH"/>
              <w:rPr>
                <w:ins w:id="414" w:author="Dominique Everaere" w:date="2018-11-01T11:32:00Z"/>
                <w:lang w:val="fr-FR"/>
              </w:rPr>
            </w:pPr>
            <w:ins w:id="415" w:author="Dominique Everaere" w:date="2018-11-01T11:32:00Z">
              <w:r w:rsidRPr="00341700">
                <w:rPr>
                  <w:lang w:val="fr-FR" w:eastAsia="zh-CN"/>
                </w:rPr>
                <w:t>correlation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16" w:author="Dominique Everaere" w:date="2018-11-01T11:32:00Z"/>
              </w:rPr>
            </w:pPr>
            <w:ins w:id="417" w:author="Dominique Everaere" w:date="2018-11-01T11:32:00Z">
              <w:r>
                <w:t>Number of OFDM symbols</w:t>
              </w:r>
            </w:ins>
          </w:p>
        </w:tc>
        <w:tc>
          <w:tcPr>
            <w:tcW w:w="2976" w:type="dxa"/>
            <w:gridSpan w:val="2"/>
          </w:tcPr>
          <w:p w:rsidR="00E33C0A" w:rsidRPr="00341700" w:rsidRDefault="00E33C0A" w:rsidP="000A3A92">
            <w:pPr>
              <w:pStyle w:val="TAH"/>
              <w:rPr>
                <w:ins w:id="418" w:author="Dominique Everaere" w:date="2018-11-01T11:32:00Z"/>
              </w:rPr>
            </w:pPr>
            <w:ins w:id="419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420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 w:rsidP="000A3A92">
            <w:pPr>
              <w:pStyle w:val="TAH"/>
              <w:rPr>
                <w:ins w:id="421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 w:rsidP="000A3A92">
            <w:pPr>
              <w:pStyle w:val="TAH"/>
              <w:rPr>
                <w:ins w:id="422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 w:rsidP="000A3A92">
            <w:pPr>
              <w:pStyle w:val="TAH"/>
              <w:rPr>
                <w:ins w:id="423" w:author="Dominique Everaere" w:date="2018-11-01T11:32:00Z"/>
                <w:rFonts w:cs="Arial"/>
              </w:rPr>
            </w:pPr>
          </w:p>
        </w:tc>
        <w:tc>
          <w:tcPr>
            <w:tcW w:w="1134" w:type="dxa"/>
            <w:vMerge/>
          </w:tcPr>
          <w:p w:rsidR="00E33C0A" w:rsidRDefault="00E33C0A" w:rsidP="000A3A92">
            <w:pPr>
              <w:pStyle w:val="TAC"/>
              <w:rPr>
                <w:ins w:id="424" w:author="Dominique Everaere" w:date="2018-11-01T11:32:00Z"/>
              </w:rPr>
            </w:pPr>
          </w:p>
        </w:tc>
        <w:tc>
          <w:tcPr>
            <w:tcW w:w="1559" w:type="dxa"/>
          </w:tcPr>
          <w:p w:rsidR="00E33C0A" w:rsidRPr="00341700" w:rsidRDefault="00E33C0A" w:rsidP="000A3A92">
            <w:pPr>
              <w:pStyle w:val="TAH"/>
              <w:rPr>
                <w:ins w:id="425" w:author="Dominique Everaere" w:date="2018-11-01T11:32:00Z"/>
              </w:rPr>
            </w:pPr>
            <w:ins w:id="426" w:author="Dominique Everaere" w:date="2018-11-01T11:32:00Z">
              <w:r>
                <w:t>50 MHz</w:t>
              </w:r>
            </w:ins>
          </w:p>
        </w:tc>
        <w:tc>
          <w:tcPr>
            <w:tcW w:w="1417" w:type="dxa"/>
          </w:tcPr>
          <w:p w:rsidR="00E33C0A" w:rsidRDefault="00E33C0A" w:rsidP="000A3A92">
            <w:pPr>
              <w:pStyle w:val="TAH"/>
              <w:rPr>
                <w:ins w:id="427" w:author="Dominique Everaere" w:date="2018-11-01T11:32:00Z"/>
              </w:rPr>
            </w:pPr>
            <w:ins w:id="428" w:author="Dominique Everaere" w:date="2018-11-01T11:32:00Z">
              <w:r>
                <w:t>100 MHz</w:t>
              </w:r>
            </w:ins>
          </w:p>
        </w:tc>
      </w:tr>
      <w:tr w:rsidR="00E33C0A" w:rsidRPr="00341700" w:rsidTr="000A3A92">
        <w:trPr>
          <w:ins w:id="429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430" w:author="Dominique Everaere" w:date="2018-11-01T11:32:00Z"/>
              </w:rPr>
            </w:pPr>
            <w:ins w:id="431" w:author="Dominique Everaere" w:date="2018-11-01T11:32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432" w:author="Dominique Everaere" w:date="2018-11-01T11:32:00Z"/>
              </w:rPr>
            </w:pPr>
            <w:ins w:id="433" w:author="Dominique Everaere" w:date="2018-11-01T11:32:00Z">
              <w:r w:rsidRPr="00341700">
                <w:t>2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434" w:author="Dominique Everaere" w:date="2018-11-01T11:32:00Z"/>
              </w:rPr>
            </w:pPr>
            <w:ins w:id="435" w:author="Dominique Everaere" w:date="2018-11-01T11:32:00Z">
              <w:r>
                <w:t>TDLA30-300</w:t>
              </w:r>
            </w:ins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436" w:author="Dominique Everaere" w:date="2018-11-01T11:32:00Z"/>
              </w:rPr>
            </w:pPr>
            <w:ins w:id="437" w:author="Dominique Everaere" w:date="2018-11-01T11:32:00Z">
              <w:r>
                <w:t>1</w:t>
              </w:r>
            </w:ins>
          </w:p>
        </w:tc>
        <w:tc>
          <w:tcPr>
            <w:tcW w:w="1559" w:type="dxa"/>
          </w:tcPr>
          <w:p w:rsidR="00E33C0A" w:rsidRPr="00341700" w:rsidRDefault="00E33C0A" w:rsidP="000A3A92">
            <w:pPr>
              <w:pStyle w:val="TAC"/>
              <w:rPr>
                <w:ins w:id="438" w:author="Dominique Everaere" w:date="2018-11-01T11:32:00Z"/>
              </w:rPr>
            </w:pPr>
            <w:ins w:id="439" w:author="Dominique Everaere" w:date="2018-11-01T11:32:00Z">
              <w:r>
                <w:t>TBD</w:t>
              </w:r>
            </w:ins>
          </w:p>
        </w:tc>
        <w:tc>
          <w:tcPr>
            <w:tcW w:w="1417" w:type="dxa"/>
          </w:tcPr>
          <w:p w:rsidR="00E33C0A" w:rsidRPr="00341700" w:rsidRDefault="00E33C0A" w:rsidP="000A3A92">
            <w:pPr>
              <w:pStyle w:val="TAC"/>
              <w:rPr>
                <w:ins w:id="440" w:author="Dominique Everaere" w:date="2018-11-01T11:32:00Z"/>
              </w:rPr>
            </w:pPr>
            <w:ins w:id="441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442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 w:rsidP="000A3A92">
            <w:pPr>
              <w:pStyle w:val="TAC"/>
              <w:rPr>
                <w:ins w:id="443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 w:rsidP="000A3A92">
            <w:pPr>
              <w:pStyle w:val="TAC"/>
              <w:rPr>
                <w:ins w:id="444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 w:rsidP="000A3A92">
            <w:pPr>
              <w:pStyle w:val="TAC"/>
              <w:rPr>
                <w:ins w:id="445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 w:rsidP="000A3A92">
            <w:pPr>
              <w:pStyle w:val="TAC"/>
              <w:rPr>
                <w:ins w:id="446" w:author="Dominique Everaere" w:date="2018-11-01T11:32:00Z"/>
              </w:rPr>
            </w:pPr>
            <w:ins w:id="447" w:author="Dominique Everaere" w:date="2018-11-01T11:32:00Z">
              <w:r>
                <w:t>2</w:t>
              </w:r>
            </w:ins>
          </w:p>
        </w:tc>
        <w:tc>
          <w:tcPr>
            <w:tcW w:w="1559" w:type="dxa"/>
          </w:tcPr>
          <w:p w:rsidR="00E33C0A" w:rsidRPr="00341700" w:rsidRDefault="00E33C0A" w:rsidP="000A3A92">
            <w:pPr>
              <w:pStyle w:val="TAC"/>
              <w:rPr>
                <w:ins w:id="448" w:author="Dominique Everaere" w:date="2018-11-01T11:32:00Z"/>
              </w:rPr>
            </w:pPr>
            <w:ins w:id="449" w:author="Dominique Everaere" w:date="2018-11-01T11:32:00Z">
              <w:r>
                <w:t>TBD</w:t>
              </w:r>
            </w:ins>
          </w:p>
        </w:tc>
        <w:tc>
          <w:tcPr>
            <w:tcW w:w="1417" w:type="dxa"/>
          </w:tcPr>
          <w:p w:rsidR="00E33C0A" w:rsidRPr="00341700" w:rsidRDefault="00E33C0A" w:rsidP="000A3A92">
            <w:pPr>
              <w:pStyle w:val="TAC"/>
              <w:rPr>
                <w:ins w:id="450" w:author="Dominique Everaere" w:date="2018-11-01T11:32:00Z"/>
              </w:rPr>
            </w:pPr>
            <w:ins w:id="451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452" w:author="Dominique Everaere" w:date="2018-11-01T11:32:00Z"/>
        </w:rPr>
      </w:pPr>
    </w:p>
    <w:p w:rsidR="00E33C0A" w:rsidRDefault="00E33C0A" w:rsidP="00E33C0A">
      <w:pPr>
        <w:rPr>
          <w:ins w:id="453" w:author="Dominique Everaere" w:date="2018-11-01T11:32:00Z"/>
        </w:rPr>
      </w:pPr>
    </w:p>
    <w:p w:rsidR="00E33C0A" w:rsidRDefault="00E33C0A" w:rsidP="00E33C0A">
      <w:pPr>
        <w:pStyle w:val="TH"/>
        <w:rPr>
          <w:ins w:id="454" w:author="Dominique Everaere" w:date="2018-11-01T11:32:00Z"/>
        </w:rPr>
      </w:pPr>
      <w:ins w:id="455" w:author="Dominique Everaere" w:date="2018-11-01T11:32:00Z">
        <w:r>
          <w:t xml:space="preserve">Table 11.3.2.2.2-2 </w:t>
        </w:r>
        <w:r w:rsidRPr="00341700">
          <w:t xml:space="preserve">Minimum requirements for PUCCH format </w:t>
        </w:r>
        <w:r>
          <w:t>0 and 120kHz SCS</w:t>
        </w:r>
      </w:ins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33C0A" w:rsidRPr="00341700" w:rsidTr="000A3A92">
        <w:trPr>
          <w:trHeight w:val="522"/>
          <w:ins w:id="456" w:author="Dominique Everaere" w:date="2018-11-01T11:32:00Z"/>
        </w:trPr>
        <w:tc>
          <w:tcPr>
            <w:tcW w:w="1126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57" w:author="Dominique Everaere" w:date="2018-11-01T11:32:00Z"/>
              </w:rPr>
            </w:pPr>
            <w:ins w:id="458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397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59" w:author="Dominique Everaere" w:date="2018-11-01T11:32:00Z"/>
              </w:rPr>
            </w:pPr>
            <w:ins w:id="460" w:author="Dominique Everaere" w:date="2018-11-01T11:32:00Z">
              <w:r w:rsidRPr="00341700">
                <w:t xml:space="preserve">Number of </w:t>
              </w:r>
              <w:r>
                <w:t>demodulation branches</w:t>
              </w:r>
            </w:ins>
          </w:p>
        </w:tc>
        <w:tc>
          <w:tcPr>
            <w:tcW w:w="2649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61" w:author="Dominique Everaere" w:date="2018-11-01T11:32:00Z"/>
                <w:lang w:val="fr-FR" w:eastAsia="zh-CN"/>
              </w:rPr>
            </w:pPr>
            <w:ins w:id="462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 w:rsidP="000A3A92">
            <w:pPr>
              <w:pStyle w:val="TAH"/>
              <w:rPr>
                <w:ins w:id="463" w:author="Dominique Everaere" w:date="2018-11-01T11:32:00Z"/>
                <w:lang w:val="fr-FR"/>
              </w:rPr>
            </w:pPr>
            <w:ins w:id="464" w:author="Dominique Everaere" w:date="2018-11-01T11:32:00Z">
              <w:r w:rsidRPr="00341700">
                <w:rPr>
                  <w:lang w:val="fr-FR" w:eastAsia="zh-CN"/>
                </w:rPr>
                <w:t>correlation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28" w:type="dxa"/>
            <w:vMerge w:val="restart"/>
          </w:tcPr>
          <w:p w:rsidR="00E33C0A" w:rsidRPr="00341700" w:rsidRDefault="00E33C0A" w:rsidP="000A3A92">
            <w:pPr>
              <w:pStyle w:val="TAH"/>
              <w:rPr>
                <w:ins w:id="465" w:author="Dominique Everaere" w:date="2018-11-01T11:32:00Z"/>
              </w:rPr>
            </w:pPr>
            <w:ins w:id="466" w:author="Dominique Everaere" w:date="2018-11-01T11:32:00Z">
              <w:r>
                <w:t>Number of OFDM symbols</w:t>
              </w:r>
            </w:ins>
          </w:p>
        </w:tc>
        <w:tc>
          <w:tcPr>
            <w:tcW w:w="3623" w:type="dxa"/>
            <w:gridSpan w:val="3"/>
          </w:tcPr>
          <w:p w:rsidR="00E33C0A" w:rsidRPr="00341700" w:rsidRDefault="00E33C0A" w:rsidP="000A3A92">
            <w:pPr>
              <w:pStyle w:val="TAH"/>
              <w:rPr>
                <w:ins w:id="467" w:author="Dominique Everaere" w:date="2018-11-01T11:32:00Z"/>
              </w:rPr>
            </w:pPr>
            <w:ins w:id="468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469" w:author="Dominique Everaere" w:date="2018-11-01T11:32:00Z"/>
        </w:trPr>
        <w:tc>
          <w:tcPr>
            <w:tcW w:w="1126" w:type="dxa"/>
            <w:vMerge/>
          </w:tcPr>
          <w:p w:rsidR="00E33C0A" w:rsidRPr="00341700" w:rsidRDefault="00E33C0A" w:rsidP="000A3A92">
            <w:pPr>
              <w:pStyle w:val="TAH"/>
              <w:rPr>
                <w:ins w:id="470" w:author="Dominique Everaere" w:date="2018-11-01T11:32:00Z"/>
                <w:rFonts w:cs="Arial"/>
              </w:rPr>
            </w:pPr>
          </w:p>
        </w:tc>
        <w:tc>
          <w:tcPr>
            <w:tcW w:w="1397" w:type="dxa"/>
            <w:vMerge/>
          </w:tcPr>
          <w:p w:rsidR="00E33C0A" w:rsidRPr="00341700" w:rsidRDefault="00E33C0A" w:rsidP="000A3A92">
            <w:pPr>
              <w:pStyle w:val="TAH"/>
              <w:rPr>
                <w:ins w:id="471" w:author="Dominique Everaere" w:date="2018-11-01T11:32:00Z"/>
                <w:rFonts w:cs="Arial"/>
              </w:rPr>
            </w:pPr>
          </w:p>
        </w:tc>
        <w:tc>
          <w:tcPr>
            <w:tcW w:w="2649" w:type="dxa"/>
            <w:vMerge/>
          </w:tcPr>
          <w:p w:rsidR="00E33C0A" w:rsidRPr="00341700" w:rsidRDefault="00E33C0A" w:rsidP="000A3A92">
            <w:pPr>
              <w:pStyle w:val="TAH"/>
              <w:rPr>
                <w:ins w:id="472" w:author="Dominique Everaere" w:date="2018-11-01T11:32:00Z"/>
                <w:rFonts w:cs="Arial"/>
              </w:rPr>
            </w:pPr>
          </w:p>
        </w:tc>
        <w:tc>
          <w:tcPr>
            <w:tcW w:w="1128" w:type="dxa"/>
            <w:vMerge/>
          </w:tcPr>
          <w:p w:rsidR="00E33C0A" w:rsidRDefault="00E33C0A" w:rsidP="000A3A92">
            <w:pPr>
              <w:pStyle w:val="TAC"/>
              <w:rPr>
                <w:ins w:id="473" w:author="Dominique Everaere" w:date="2018-11-01T11:32:00Z"/>
              </w:rPr>
            </w:pPr>
          </w:p>
        </w:tc>
        <w:tc>
          <w:tcPr>
            <w:tcW w:w="1117" w:type="dxa"/>
          </w:tcPr>
          <w:p w:rsidR="00E33C0A" w:rsidRPr="00341700" w:rsidRDefault="00E33C0A" w:rsidP="000A3A92">
            <w:pPr>
              <w:pStyle w:val="TAH"/>
              <w:rPr>
                <w:ins w:id="474" w:author="Dominique Everaere" w:date="2018-11-01T11:32:00Z"/>
              </w:rPr>
            </w:pPr>
            <w:ins w:id="475" w:author="Dominique Everaere" w:date="2018-11-01T11:32:00Z">
              <w:r>
                <w:t>50 MHz</w:t>
              </w:r>
            </w:ins>
          </w:p>
        </w:tc>
        <w:tc>
          <w:tcPr>
            <w:tcW w:w="1117" w:type="dxa"/>
          </w:tcPr>
          <w:p w:rsidR="00E33C0A" w:rsidRDefault="00E33C0A" w:rsidP="000A3A92">
            <w:pPr>
              <w:pStyle w:val="TAH"/>
              <w:rPr>
                <w:ins w:id="476" w:author="Dominique Everaere" w:date="2018-11-01T11:32:00Z"/>
              </w:rPr>
            </w:pPr>
            <w:ins w:id="477" w:author="Dominique Everaere" w:date="2018-11-01T11:32:00Z">
              <w:r>
                <w:t>100 MHz</w:t>
              </w:r>
            </w:ins>
          </w:p>
        </w:tc>
        <w:tc>
          <w:tcPr>
            <w:tcW w:w="1389" w:type="dxa"/>
          </w:tcPr>
          <w:p w:rsidR="00E33C0A" w:rsidRDefault="00E33C0A" w:rsidP="000A3A92">
            <w:pPr>
              <w:pStyle w:val="TAH"/>
              <w:rPr>
                <w:ins w:id="478" w:author="Dominique Everaere" w:date="2018-11-01T11:32:00Z"/>
              </w:rPr>
            </w:pPr>
            <w:ins w:id="479" w:author="Dominique Everaere" w:date="2018-11-01T11:32:00Z">
              <w:r>
                <w:t>200 MHz</w:t>
              </w:r>
            </w:ins>
          </w:p>
        </w:tc>
      </w:tr>
      <w:tr w:rsidR="00E33C0A" w:rsidRPr="00341700" w:rsidTr="000A3A92">
        <w:trPr>
          <w:ins w:id="480" w:author="Dominique Everaere" w:date="2018-11-01T11:32:00Z"/>
        </w:trPr>
        <w:tc>
          <w:tcPr>
            <w:tcW w:w="1126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481" w:author="Dominique Everaere" w:date="2018-11-01T11:32:00Z"/>
              </w:rPr>
            </w:pPr>
            <w:ins w:id="482" w:author="Dominique Everaere" w:date="2018-11-01T11:32:00Z">
              <w:r w:rsidRPr="00341700">
                <w:t>1</w:t>
              </w:r>
            </w:ins>
          </w:p>
        </w:tc>
        <w:tc>
          <w:tcPr>
            <w:tcW w:w="1397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483" w:author="Dominique Everaere" w:date="2018-11-01T11:32:00Z"/>
              </w:rPr>
            </w:pPr>
            <w:ins w:id="484" w:author="Dominique Everaere" w:date="2018-11-01T11:32:00Z">
              <w:r w:rsidRPr="00341700">
                <w:t>2</w:t>
              </w:r>
            </w:ins>
          </w:p>
        </w:tc>
        <w:tc>
          <w:tcPr>
            <w:tcW w:w="2649" w:type="dxa"/>
            <w:vMerge w:val="restart"/>
          </w:tcPr>
          <w:p w:rsidR="00E33C0A" w:rsidRPr="00341700" w:rsidRDefault="00E33C0A" w:rsidP="000A3A92">
            <w:pPr>
              <w:pStyle w:val="TAC"/>
              <w:rPr>
                <w:ins w:id="485" w:author="Dominique Everaere" w:date="2018-11-01T11:32:00Z"/>
              </w:rPr>
            </w:pPr>
            <w:ins w:id="486" w:author="Dominique Everaere" w:date="2018-11-01T11:32:00Z">
              <w:r>
                <w:t>TDLA30-300</w:t>
              </w:r>
            </w:ins>
          </w:p>
        </w:tc>
        <w:tc>
          <w:tcPr>
            <w:tcW w:w="1128" w:type="dxa"/>
          </w:tcPr>
          <w:p w:rsidR="00E33C0A" w:rsidRPr="00341700" w:rsidRDefault="00E33C0A" w:rsidP="000A3A92">
            <w:pPr>
              <w:pStyle w:val="TAC"/>
              <w:rPr>
                <w:ins w:id="487" w:author="Dominique Everaere" w:date="2018-11-01T11:32:00Z"/>
              </w:rPr>
            </w:pPr>
            <w:ins w:id="488" w:author="Dominique Everaere" w:date="2018-11-01T11:32:00Z">
              <w:r>
                <w:t>1</w:t>
              </w:r>
            </w:ins>
          </w:p>
        </w:tc>
        <w:tc>
          <w:tcPr>
            <w:tcW w:w="1117" w:type="dxa"/>
          </w:tcPr>
          <w:p w:rsidR="00E33C0A" w:rsidRPr="00341700" w:rsidRDefault="00E33C0A" w:rsidP="000A3A92">
            <w:pPr>
              <w:pStyle w:val="TAC"/>
              <w:rPr>
                <w:ins w:id="489" w:author="Dominique Everaere" w:date="2018-11-01T11:32:00Z"/>
              </w:rPr>
            </w:pPr>
            <w:ins w:id="490" w:author="Dominique Everaere" w:date="2018-11-01T11:32:00Z">
              <w:r>
                <w:t>TBD</w:t>
              </w:r>
            </w:ins>
          </w:p>
        </w:tc>
        <w:tc>
          <w:tcPr>
            <w:tcW w:w="1117" w:type="dxa"/>
          </w:tcPr>
          <w:p w:rsidR="00E33C0A" w:rsidRPr="00341700" w:rsidRDefault="00E33C0A" w:rsidP="000A3A92">
            <w:pPr>
              <w:pStyle w:val="TAC"/>
              <w:rPr>
                <w:ins w:id="491" w:author="Dominique Everaere" w:date="2018-11-01T11:32:00Z"/>
              </w:rPr>
            </w:pPr>
            <w:ins w:id="492" w:author="Dominique Everaere" w:date="2018-11-01T11:32:00Z">
              <w:r>
                <w:t>TBD</w:t>
              </w:r>
            </w:ins>
          </w:p>
        </w:tc>
        <w:tc>
          <w:tcPr>
            <w:tcW w:w="1389" w:type="dxa"/>
          </w:tcPr>
          <w:p w:rsidR="00E33C0A" w:rsidRPr="00341700" w:rsidRDefault="00E33C0A" w:rsidP="000A3A92">
            <w:pPr>
              <w:pStyle w:val="TAC"/>
              <w:rPr>
                <w:ins w:id="493" w:author="Dominique Everaere" w:date="2018-11-01T11:32:00Z"/>
              </w:rPr>
            </w:pPr>
            <w:ins w:id="494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495" w:author="Dominique Everaere" w:date="2018-11-01T11:32:00Z"/>
        </w:trPr>
        <w:tc>
          <w:tcPr>
            <w:tcW w:w="1126" w:type="dxa"/>
            <w:vMerge/>
          </w:tcPr>
          <w:p w:rsidR="00E33C0A" w:rsidRPr="00341700" w:rsidRDefault="00E33C0A" w:rsidP="000A3A92">
            <w:pPr>
              <w:pStyle w:val="TAC"/>
              <w:rPr>
                <w:ins w:id="496" w:author="Dominique Everaere" w:date="2018-11-01T11:32:00Z"/>
                <w:rFonts w:cs="Arial"/>
              </w:rPr>
            </w:pPr>
          </w:p>
        </w:tc>
        <w:tc>
          <w:tcPr>
            <w:tcW w:w="1397" w:type="dxa"/>
            <w:vMerge/>
          </w:tcPr>
          <w:p w:rsidR="00E33C0A" w:rsidRPr="00341700" w:rsidRDefault="00E33C0A" w:rsidP="000A3A92">
            <w:pPr>
              <w:pStyle w:val="TAC"/>
              <w:rPr>
                <w:ins w:id="497" w:author="Dominique Everaere" w:date="2018-11-01T11:32:00Z"/>
                <w:rFonts w:cs="Arial"/>
              </w:rPr>
            </w:pPr>
          </w:p>
        </w:tc>
        <w:tc>
          <w:tcPr>
            <w:tcW w:w="2649" w:type="dxa"/>
            <w:vMerge/>
          </w:tcPr>
          <w:p w:rsidR="00E33C0A" w:rsidRPr="00341700" w:rsidRDefault="00E33C0A" w:rsidP="000A3A92">
            <w:pPr>
              <w:pStyle w:val="TAC"/>
              <w:rPr>
                <w:ins w:id="498" w:author="Dominique Everaere" w:date="2018-11-01T11:32:00Z"/>
                <w:rFonts w:cs="Arial"/>
              </w:rPr>
            </w:pPr>
          </w:p>
        </w:tc>
        <w:tc>
          <w:tcPr>
            <w:tcW w:w="1128" w:type="dxa"/>
          </w:tcPr>
          <w:p w:rsidR="00E33C0A" w:rsidRPr="00341700" w:rsidRDefault="00E33C0A" w:rsidP="000A3A92">
            <w:pPr>
              <w:pStyle w:val="TAC"/>
              <w:rPr>
                <w:ins w:id="499" w:author="Dominique Everaere" w:date="2018-11-01T11:32:00Z"/>
              </w:rPr>
            </w:pPr>
            <w:ins w:id="500" w:author="Dominique Everaere" w:date="2018-11-01T11:32:00Z">
              <w:r>
                <w:t>2</w:t>
              </w:r>
            </w:ins>
          </w:p>
        </w:tc>
        <w:tc>
          <w:tcPr>
            <w:tcW w:w="1117" w:type="dxa"/>
          </w:tcPr>
          <w:p w:rsidR="00E33C0A" w:rsidRPr="00341700" w:rsidRDefault="00E33C0A" w:rsidP="000A3A92">
            <w:pPr>
              <w:pStyle w:val="TAC"/>
              <w:rPr>
                <w:ins w:id="501" w:author="Dominique Everaere" w:date="2018-11-01T11:32:00Z"/>
              </w:rPr>
            </w:pPr>
            <w:ins w:id="502" w:author="Dominique Everaere" w:date="2018-11-01T11:32:00Z">
              <w:r>
                <w:t>TBD</w:t>
              </w:r>
            </w:ins>
          </w:p>
        </w:tc>
        <w:tc>
          <w:tcPr>
            <w:tcW w:w="1117" w:type="dxa"/>
          </w:tcPr>
          <w:p w:rsidR="00E33C0A" w:rsidRPr="00341700" w:rsidRDefault="00E33C0A" w:rsidP="000A3A92">
            <w:pPr>
              <w:pStyle w:val="TAC"/>
              <w:rPr>
                <w:ins w:id="503" w:author="Dominique Everaere" w:date="2018-11-01T11:32:00Z"/>
              </w:rPr>
            </w:pPr>
            <w:ins w:id="504" w:author="Dominique Everaere" w:date="2018-11-01T11:32:00Z">
              <w:r>
                <w:t>TBD</w:t>
              </w:r>
            </w:ins>
          </w:p>
        </w:tc>
        <w:tc>
          <w:tcPr>
            <w:tcW w:w="1389" w:type="dxa"/>
          </w:tcPr>
          <w:p w:rsidR="00E33C0A" w:rsidRPr="00341700" w:rsidRDefault="00E33C0A" w:rsidP="000A3A92">
            <w:pPr>
              <w:pStyle w:val="TAC"/>
              <w:rPr>
                <w:ins w:id="505" w:author="Dominique Everaere" w:date="2018-11-01T11:32:00Z"/>
              </w:rPr>
            </w:pPr>
            <w:ins w:id="506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507" w:author="Dominique Everaere" w:date="2018-11-01T11:32:00Z"/>
        </w:rPr>
      </w:pPr>
    </w:p>
    <w:p w:rsidR="00E33C0A" w:rsidRPr="00B547A0" w:rsidRDefault="00E33C0A" w:rsidP="00E33C0A">
      <w:pPr>
        <w:rPr>
          <w:ins w:id="508" w:author="Dominique Everaere" w:date="2018-11-01T11:32:00Z"/>
        </w:rPr>
      </w:pPr>
    </w:p>
    <w:p w:rsidR="00E33C0A" w:rsidRDefault="00E33C0A" w:rsidP="00E33C0A">
      <w:pPr>
        <w:pStyle w:val="NO"/>
        <w:rPr>
          <w:ins w:id="509" w:author="Dominique Everaere" w:date="2018-11-01T11:32:00Z"/>
          <w:noProof/>
          <w:color w:val="0070C0"/>
          <w:sz w:val="24"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:rsidR="001E41F3" w:rsidRDefault="001E41F3" w:rsidP="00AE6378">
      <w:pPr>
        <w:pStyle w:val="NO"/>
        <w:ind w:left="0" w:firstLine="0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F66" w:rsidRDefault="00626F66">
      <w:r>
        <w:separator/>
      </w:r>
    </w:p>
  </w:endnote>
  <w:endnote w:type="continuationSeparator" w:id="0">
    <w:p w:rsidR="00626F66" w:rsidRDefault="0062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F66" w:rsidRDefault="00626F66">
      <w:r>
        <w:separator/>
      </w:r>
    </w:p>
  </w:footnote>
  <w:footnote w:type="continuationSeparator" w:id="0">
    <w:p w:rsidR="00626F66" w:rsidRDefault="0062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626F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626F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F6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5862"/>
    <w:rsid w:val="00DB3C8B"/>
    <w:rsid w:val="00DE34CF"/>
    <w:rsid w:val="00E13F3D"/>
    <w:rsid w:val="00E33C0A"/>
    <w:rsid w:val="00E34898"/>
    <w:rsid w:val="00EB09B7"/>
    <w:rsid w:val="00EE7D7C"/>
    <w:rsid w:val="00F25D98"/>
    <w:rsid w:val="00F300FB"/>
    <w:rsid w:val="00FB6386"/>
    <w:rsid w:val="00F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AD109E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C7B2D-2764-48F9-B8D6-FC8F4884E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914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Dominique Everaere</cp:lastModifiedBy>
  <cp:revision>4</cp:revision>
  <cp:lastPrinted>1899-12-31T23:00:00Z</cp:lastPrinted>
  <dcterms:created xsi:type="dcterms:W3CDTF">2018-11-01T10:36:00Z</dcterms:created>
  <dcterms:modified xsi:type="dcterms:W3CDTF">2018-11-02T14:40:00Z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